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D" w:rsidRDefault="00C256CD" w:rsidP="0056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171020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7102015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CD" w:rsidRDefault="00C256CD" w:rsidP="00560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CD" w:rsidRDefault="00C256CD" w:rsidP="00560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7E" w:rsidRPr="00F14A88" w:rsidRDefault="00560B40" w:rsidP="00560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B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60B40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14A88" w:rsidRPr="00210F4B" w:rsidRDefault="00F14A88" w:rsidP="00210F4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 разработана в соответствии</w:t>
      </w:r>
      <w:r w:rsidR="00210F4B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 w:rsidR="00210F4B">
        <w:rPr>
          <w:rFonts w:ascii="Times New Roman" w:hAnsi="Times New Roman"/>
          <w:color w:val="000000"/>
          <w:sz w:val="24"/>
          <w:szCs w:val="24"/>
        </w:rPr>
        <w:br/>
      </w:r>
      <w:r w:rsidR="00210F4B" w:rsidRPr="00210F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10F4B" w:rsidRPr="00210F4B">
        <w:rPr>
          <w:rFonts w:ascii="Times New Roman" w:hAnsi="Times New Roman" w:cs="Times New Roman"/>
          <w:sz w:val="24"/>
          <w:szCs w:val="24"/>
        </w:rPr>
        <w:t>Закон</w:t>
      </w:r>
      <w:r w:rsidR="00210F4B">
        <w:rPr>
          <w:rFonts w:ascii="Times New Roman" w:hAnsi="Times New Roman" w:cs="Times New Roman"/>
          <w:sz w:val="24"/>
          <w:szCs w:val="24"/>
        </w:rPr>
        <w:t>ом</w:t>
      </w:r>
      <w:r w:rsidR="00210F4B" w:rsidRPr="00210F4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года № 273-ФЗ (с изменениями и дополнениями). </w:t>
      </w:r>
      <w:r w:rsidR="00210F4B">
        <w:rPr>
          <w:rFonts w:ascii="Times New Roman" w:hAnsi="Times New Roman"/>
          <w:color w:val="000000"/>
          <w:sz w:val="24"/>
          <w:szCs w:val="24"/>
        </w:rPr>
        <w:br/>
      </w:r>
      <w:r w:rsidR="00210F4B" w:rsidRPr="00210F4B">
        <w:rPr>
          <w:rFonts w:ascii="Times New Roman" w:hAnsi="Times New Roman" w:cs="Times New Roman"/>
          <w:sz w:val="24"/>
          <w:szCs w:val="24"/>
        </w:rPr>
        <w:t>-</w:t>
      </w:r>
      <w:r w:rsidR="00210F4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10F4B" w:rsidRPr="00210F4B">
        <w:rPr>
          <w:rFonts w:ascii="Times New Roman" w:hAnsi="Times New Roman" w:cs="Times New Roman"/>
          <w:sz w:val="24"/>
          <w:szCs w:val="24"/>
        </w:rPr>
        <w:t>Краснодарского края от 16 июля 2013 года N 2770-КЗ "Об образовании в Краснодарском крае" (с изменениями и дополнениями).</w:t>
      </w:r>
      <w:r w:rsidR="00210F4B">
        <w:rPr>
          <w:rFonts w:ascii="Times New Roman" w:hAnsi="Times New Roman"/>
          <w:color w:val="000000"/>
          <w:sz w:val="24"/>
          <w:szCs w:val="24"/>
        </w:rPr>
        <w:br/>
      </w:r>
      <w:r w:rsidR="00210F4B" w:rsidRPr="00210F4B">
        <w:rPr>
          <w:rFonts w:ascii="Times New Roman" w:hAnsi="Times New Roman" w:cs="Times New Roman"/>
          <w:sz w:val="24"/>
          <w:szCs w:val="24"/>
        </w:rPr>
        <w:t>- Приказ</w:t>
      </w:r>
      <w:r w:rsidR="00210F4B">
        <w:rPr>
          <w:rFonts w:ascii="Times New Roman" w:hAnsi="Times New Roman" w:cs="Times New Roman"/>
          <w:sz w:val="24"/>
          <w:szCs w:val="24"/>
        </w:rPr>
        <w:t>ом</w:t>
      </w:r>
      <w:r w:rsidR="00210F4B" w:rsidRPr="00210F4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06.10.2009 года № 373 «Об утверждении и введении в действие федерального  государственного образовательного стандарта начального общего образования» (с  изменениями и дополнениями). </w:t>
      </w:r>
      <w:r w:rsidR="00210F4B">
        <w:rPr>
          <w:rFonts w:ascii="Times New Roman" w:hAnsi="Times New Roman" w:cs="Times New Roman"/>
          <w:sz w:val="24"/>
          <w:szCs w:val="24"/>
        </w:rPr>
        <w:br/>
      </w:r>
      <w:r w:rsidR="00210F4B" w:rsidRPr="00210F4B">
        <w:rPr>
          <w:rFonts w:ascii="Times New Roman" w:hAnsi="Times New Roman" w:cs="Times New Roman"/>
          <w:sz w:val="24"/>
          <w:szCs w:val="24"/>
        </w:rPr>
        <w:t>-  Приказ</w:t>
      </w:r>
      <w:r w:rsidR="00210F4B">
        <w:rPr>
          <w:rFonts w:ascii="Times New Roman" w:hAnsi="Times New Roman" w:cs="Times New Roman"/>
          <w:sz w:val="24"/>
          <w:szCs w:val="24"/>
        </w:rPr>
        <w:t>ом</w:t>
      </w:r>
      <w:r w:rsidR="00210F4B" w:rsidRPr="00210F4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 29.12.2014 года № 1643 «О внесении изменений в приказ Министерства  образования и науки Российской Федерации от 06.10.2009 года № 373 «Об  утверждении и введении в действие федерального государственного  образовательного стандарта начального общего образования»». </w:t>
      </w:r>
      <w:r w:rsidR="00210F4B">
        <w:rPr>
          <w:rFonts w:ascii="Times New Roman" w:hAnsi="Times New Roman"/>
          <w:color w:val="000000"/>
          <w:sz w:val="24"/>
          <w:szCs w:val="24"/>
        </w:rPr>
        <w:br/>
      </w:r>
      <w:r w:rsidR="00210F4B">
        <w:rPr>
          <w:rFonts w:ascii="Times New Roman" w:hAnsi="Times New Roman" w:cs="Times New Roman"/>
          <w:sz w:val="24"/>
          <w:szCs w:val="24"/>
        </w:rPr>
        <w:t xml:space="preserve">- Приказом </w:t>
      </w:r>
      <w:r w:rsidR="00210F4B" w:rsidRPr="00210F4B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 30.08.2013 года № 1015 «Об утверждении Порядка организации и осуществления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дополнениями). </w:t>
      </w:r>
      <w:r w:rsidR="00210F4B" w:rsidRPr="00210F4B">
        <w:rPr>
          <w:rFonts w:ascii="Times New Roman" w:hAnsi="Times New Roman" w:cs="Times New Roman"/>
          <w:sz w:val="24"/>
          <w:szCs w:val="24"/>
        </w:rPr>
        <w:cr/>
      </w:r>
      <w:r w:rsidR="00210F4B">
        <w:rPr>
          <w:rFonts w:ascii="Times New Roman" w:hAnsi="Times New Roman" w:cs="Times New Roman"/>
          <w:sz w:val="24"/>
          <w:szCs w:val="24"/>
        </w:rPr>
        <w:t>-</w:t>
      </w:r>
      <w:r w:rsidR="00210F4B" w:rsidRPr="00210F4B">
        <w:rPr>
          <w:rFonts w:ascii="Times New Roman" w:hAnsi="Times New Roman" w:cs="Times New Roman"/>
          <w:sz w:val="24"/>
          <w:szCs w:val="24"/>
        </w:rPr>
        <w:t>Письмо</w:t>
      </w:r>
      <w:r w:rsidR="00210F4B">
        <w:rPr>
          <w:rFonts w:ascii="Times New Roman" w:hAnsi="Times New Roman" w:cs="Times New Roman"/>
          <w:sz w:val="24"/>
          <w:szCs w:val="24"/>
        </w:rPr>
        <w:t xml:space="preserve">м </w:t>
      </w:r>
      <w:r w:rsidR="00210F4B" w:rsidRPr="00210F4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Краснодарского края от 17.07.2015 года № 47-10474/15-14 «О рекомендациях по составлению рабочих  программ учебных предметов, курсов и календарно-тематического планирования».</w:t>
      </w:r>
    </w:p>
    <w:p w:rsidR="00F14A88" w:rsidRDefault="00F14A88" w:rsidP="00210F4B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939">
        <w:rPr>
          <w:rFonts w:ascii="Times New Roman" w:hAnsi="Times New Roman"/>
          <w:sz w:val="24"/>
          <w:szCs w:val="24"/>
        </w:rPr>
        <w:t>Рабочая программа составлена на основе примерной (Начальная школа.</w:t>
      </w:r>
      <w:proofErr w:type="gramEnd"/>
      <w:r w:rsidRPr="009C6939">
        <w:rPr>
          <w:rFonts w:ascii="Times New Roman" w:hAnsi="Times New Roman"/>
          <w:sz w:val="24"/>
          <w:szCs w:val="24"/>
        </w:rPr>
        <w:t xml:space="preserve"> Стандарт второго  поколения.  Часть 2, Москва: «Просвещение» 2011года) </w:t>
      </w:r>
      <w:proofErr w:type="spellStart"/>
      <w:r w:rsidRPr="009C6939">
        <w:rPr>
          <w:rFonts w:ascii="Times New Roman" w:hAnsi="Times New Roman"/>
          <w:sz w:val="24"/>
          <w:szCs w:val="24"/>
        </w:rPr>
        <w:t>c</w:t>
      </w:r>
      <w:proofErr w:type="spellEnd"/>
      <w:r w:rsidRPr="009C6939">
        <w:rPr>
          <w:rFonts w:ascii="Times New Roman" w:hAnsi="Times New Roman"/>
          <w:sz w:val="24"/>
          <w:szCs w:val="24"/>
        </w:rPr>
        <w:t xml:space="preserve"> учетом авторской программы </w:t>
      </w:r>
      <w:r w:rsidR="00581B60">
        <w:rPr>
          <w:rFonts w:ascii="Times New Roman" w:hAnsi="Times New Roman"/>
          <w:sz w:val="24"/>
          <w:szCs w:val="24"/>
        </w:rPr>
        <w:t>«Окружающий мир»</w:t>
      </w:r>
      <w:proofErr w:type="gramStart"/>
      <w:r w:rsidR="00581B6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81B60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="00581B60">
        <w:rPr>
          <w:rFonts w:ascii="Times New Roman" w:hAnsi="Times New Roman"/>
          <w:sz w:val="24"/>
          <w:szCs w:val="24"/>
        </w:rPr>
        <w:t>Плешаков.-М</w:t>
      </w:r>
      <w:proofErr w:type="spellEnd"/>
      <w:r w:rsidR="00581B60">
        <w:rPr>
          <w:rFonts w:ascii="Times New Roman" w:hAnsi="Times New Roman"/>
          <w:sz w:val="24"/>
          <w:szCs w:val="24"/>
        </w:rPr>
        <w:t>: «Просвещение», 2011 год.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природой;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-духовно – 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является: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ребёнком ценности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целостности и многообразия окружающего мира;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C24DE6" w:rsidRDefault="00C24DE6" w:rsidP="00210F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C24DE6" w:rsidRPr="00560B40" w:rsidRDefault="00C24DE6" w:rsidP="00210F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DE6">
        <w:rPr>
          <w:rFonts w:ascii="Times New Roman" w:hAnsi="Times New Roman"/>
          <w:b/>
          <w:sz w:val="24"/>
          <w:szCs w:val="24"/>
        </w:rPr>
        <w:t>2</w:t>
      </w:r>
      <w:r w:rsidRPr="00560B40">
        <w:rPr>
          <w:rFonts w:ascii="Times New Roman" w:hAnsi="Times New Roman"/>
          <w:b/>
          <w:sz w:val="24"/>
          <w:szCs w:val="24"/>
        </w:rPr>
        <w:t>. Общая характеристика учебного предмета</w:t>
      </w:r>
      <w:r w:rsidR="00210F4B">
        <w:rPr>
          <w:rFonts w:ascii="Times New Roman" w:hAnsi="Times New Roman"/>
          <w:b/>
          <w:sz w:val="24"/>
          <w:szCs w:val="24"/>
        </w:rPr>
        <w:t>, курса</w:t>
      </w:r>
    </w:p>
    <w:p w:rsidR="00C24DE6" w:rsidRDefault="00C24DE6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Специфика предмета «Окружающий мир» состоит в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имея ярко выраженный интегрированный характер, соединяет в равной мере природоведческие, </w:t>
      </w:r>
      <w:r>
        <w:rPr>
          <w:rFonts w:ascii="Times New Roman" w:hAnsi="Times New Roman" w:cs="Times New Roman"/>
          <w:sz w:val="24"/>
          <w:szCs w:val="24"/>
        </w:rPr>
        <w:lastRenderedPageBreak/>
        <w:t>географические, обществоведческие, исторические и другие знания и даёт обучающемуся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C24DE6" w:rsidRDefault="00C24DE6" w:rsidP="00210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50">
        <w:rPr>
          <w:rFonts w:ascii="Times New Roman" w:hAnsi="Times New Roman" w:cs="Times New Roman"/>
          <w:b/>
          <w:sz w:val="24"/>
          <w:szCs w:val="24"/>
        </w:rPr>
        <w:t>3</w:t>
      </w:r>
      <w:r w:rsidRPr="00560B40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210F4B">
        <w:rPr>
          <w:rFonts w:ascii="Times New Roman" w:hAnsi="Times New Roman" w:cs="Times New Roman"/>
          <w:b/>
          <w:sz w:val="24"/>
          <w:szCs w:val="24"/>
        </w:rPr>
        <w:t>, курса в учебном плане</w:t>
      </w:r>
    </w:p>
    <w:p w:rsidR="00C24DE6" w:rsidRDefault="00C24DE6" w:rsidP="00210F4B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B20">
        <w:rPr>
          <w:rFonts w:ascii="Times New Roman" w:eastAsia="Times New Roman" w:hAnsi="Times New Roman"/>
          <w:sz w:val="24"/>
          <w:szCs w:val="24"/>
          <w:lang w:eastAsia="ru-RU"/>
        </w:rPr>
        <w:t>На изучение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«Окружающий мир» </w:t>
      </w:r>
      <w:r w:rsidRPr="00EF0B20">
        <w:rPr>
          <w:rFonts w:ascii="Times New Roman" w:eastAsia="Times New Roman" w:hAnsi="Times New Roman"/>
          <w:sz w:val="24"/>
          <w:szCs w:val="24"/>
          <w:lang w:eastAsia="ru-RU"/>
        </w:rPr>
        <w:t>отводится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70часов. Рабочая программа сост</w:t>
      </w:r>
      <w:r w:rsidR="00210F4B">
        <w:rPr>
          <w:rFonts w:ascii="Times New Roman" w:eastAsia="Times New Roman" w:hAnsi="Times New Roman"/>
          <w:sz w:val="24"/>
          <w:szCs w:val="24"/>
          <w:lang w:eastAsia="ru-RU"/>
        </w:rPr>
        <w:t xml:space="preserve">авлена в соответствии с годовым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планом общеобразовательно</w:t>
      </w:r>
      <w:r w:rsidR="00210F4B">
        <w:rPr>
          <w:rFonts w:ascii="Times New Roman" w:eastAsia="Times New Roman" w:hAnsi="Times New Roman"/>
          <w:sz w:val="24"/>
          <w:szCs w:val="24"/>
          <w:lang w:eastAsia="ru-RU"/>
        </w:rPr>
        <w:t xml:space="preserve">го учреждения, рассчитанный на 135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именно: </w:t>
      </w:r>
      <w:r w:rsidR="00210F4B">
        <w:rPr>
          <w:rFonts w:ascii="Times New Roman" w:eastAsia="Times New Roman" w:hAnsi="Times New Roman"/>
          <w:sz w:val="24"/>
          <w:szCs w:val="24"/>
          <w:lang w:eastAsia="ru-RU"/>
        </w:rPr>
        <w:t>1 класс – 33 часа ( 33 учебных недель), 2-4 класс – по 34 часа ( 34 учебных недель).</w:t>
      </w:r>
    </w:p>
    <w:p w:rsidR="00560B40" w:rsidRPr="00560B40" w:rsidRDefault="00560B40" w:rsidP="00210F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60B40">
        <w:rPr>
          <w:rFonts w:ascii="Times New Roman" w:eastAsia="Times New Roman" w:hAnsi="Times New Roman"/>
          <w:b/>
          <w:sz w:val="24"/>
          <w:szCs w:val="24"/>
        </w:rPr>
        <w:t xml:space="preserve"> Таблица тематического распределения количества часов</w:t>
      </w:r>
    </w:p>
    <w:p w:rsidR="00560B40" w:rsidRDefault="00560B40" w:rsidP="00210F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560B40" w:rsidRDefault="00560B40" w:rsidP="00210F4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71"/>
        <w:gridCol w:w="993"/>
        <w:gridCol w:w="992"/>
        <w:gridCol w:w="567"/>
        <w:gridCol w:w="567"/>
        <w:gridCol w:w="567"/>
        <w:gridCol w:w="674"/>
      </w:tblGrid>
      <w:tr w:rsidR="00560B40" w:rsidRPr="00FA160B" w:rsidTr="00603550">
        <w:tc>
          <w:tcPr>
            <w:tcW w:w="540" w:type="dxa"/>
            <w:vMerge w:val="restart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6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gridSpan w:val="4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 по классам</w:t>
            </w:r>
          </w:p>
        </w:tc>
      </w:tr>
      <w:tr w:rsidR="00560B40" w:rsidRPr="00FA160B" w:rsidTr="00603550">
        <w:tc>
          <w:tcPr>
            <w:tcW w:w="540" w:type="dxa"/>
            <w:vMerge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160B">
              <w:rPr>
                <w:rFonts w:ascii="Times New Roman" w:eastAsia="Times New Roman" w:hAnsi="Times New Roman"/>
                <w:sz w:val="16"/>
                <w:szCs w:val="16"/>
              </w:rPr>
              <w:t>Примерная программа</w:t>
            </w:r>
          </w:p>
        </w:tc>
        <w:tc>
          <w:tcPr>
            <w:tcW w:w="992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160B">
              <w:rPr>
                <w:rFonts w:ascii="Times New Roman" w:eastAsia="Times New Roman" w:hAnsi="Times New Roman"/>
                <w:sz w:val="16"/>
                <w:szCs w:val="16"/>
              </w:rPr>
              <w:t>Рабочая программа</w:t>
            </w:r>
          </w:p>
        </w:tc>
        <w:tc>
          <w:tcPr>
            <w:tcW w:w="567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FA16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60B40" w:rsidRPr="00FA160B" w:rsidTr="00603550">
        <w:tc>
          <w:tcPr>
            <w:tcW w:w="540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3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0B40" w:rsidRPr="00FA160B" w:rsidRDefault="00210F4B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560B40" w:rsidRPr="00FA160B" w:rsidRDefault="00C24DE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560B40" w:rsidRPr="00286ABA" w:rsidRDefault="00286ABA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560B40" w:rsidRPr="00FA160B" w:rsidRDefault="00631192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5B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560B40" w:rsidRPr="00FA160B" w:rsidRDefault="00631192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A5E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0B40" w:rsidRPr="00FA160B" w:rsidTr="00603550">
        <w:tc>
          <w:tcPr>
            <w:tcW w:w="540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993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0B40" w:rsidRPr="00FA160B" w:rsidRDefault="00210F4B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560B40" w:rsidRPr="00FA160B" w:rsidRDefault="00C24DE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60B40" w:rsidRPr="00286ABA" w:rsidRDefault="00286ABA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560B40" w:rsidRPr="00FA160B" w:rsidRDefault="00B75B2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560B40" w:rsidRPr="00FA160B" w:rsidRDefault="00B75B2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A5E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60B40" w:rsidRPr="00FA160B" w:rsidTr="00603550">
        <w:tc>
          <w:tcPr>
            <w:tcW w:w="540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безопасной жизни.</w:t>
            </w:r>
          </w:p>
        </w:tc>
        <w:tc>
          <w:tcPr>
            <w:tcW w:w="993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0B40" w:rsidRPr="00FA160B" w:rsidRDefault="00210F4B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0B40" w:rsidRPr="00286ABA" w:rsidRDefault="00286ABA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60B40" w:rsidRPr="00FA160B" w:rsidRDefault="00631192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75B2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0B40" w:rsidRPr="00FA160B" w:rsidTr="00603550">
        <w:tc>
          <w:tcPr>
            <w:tcW w:w="540" w:type="dxa"/>
          </w:tcPr>
          <w:p w:rsidR="00560B40" w:rsidRDefault="00560B40" w:rsidP="00210F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560B40" w:rsidRDefault="00560B40" w:rsidP="00210F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560B40" w:rsidRPr="00FA160B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560B40" w:rsidRPr="00B75B26" w:rsidRDefault="00B75B2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vAlign w:val="center"/>
          </w:tcPr>
          <w:p w:rsidR="00560B40" w:rsidRDefault="00560B40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560B40" w:rsidRPr="00286ABA" w:rsidRDefault="00286ABA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560B40" w:rsidRDefault="00B75B2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  <w:vAlign w:val="center"/>
          </w:tcPr>
          <w:p w:rsidR="00560B40" w:rsidRDefault="00B75B26" w:rsidP="00210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560B40" w:rsidRDefault="00560B40" w:rsidP="00210F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43614" w:rsidRDefault="00F14A88" w:rsidP="00210F4B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55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43614" w:rsidRPr="00043614">
        <w:rPr>
          <w:rFonts w:ascii="Times New Roman" w:eastAsia="Times New Roman" w:hAnsi="Times New Roman"/>
          <w:b/>
          <w:sz w:val="24"/>
          <w:szCs w:val="24"/>
          <w:lang w:eastAsia="ru-RU"/>
        </w:rPr>
        <w:t>. Описание ценностных ориентиров</w:t>
      </w:r>
      <w:r w:rsidR="006035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содержания учебного предмета</w:t>
      </w:r>
    </w:p>
    <w:p w:rsidR="00EE3BA1" w:rsidRDefault="00EE3BA1" w:rsidP="00210F4B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BA1" w:rsidRPr="0049245F" w:rsidRDefault="0049245F" w:rsidP="00210F4B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9245F">
        <w:rPr>
          <w:rFonts w:ascii="Times New Roman" w:eastAsia="Times New Roman" w:hAnsi="Times New Roman"/>
          <w:sz w:val="24"/>
          <w:szCs w:val="24"/>
          <w:lang w:eastAsia="ru-RU"/>
        </w:rPr>
        <w:t>Предмет «Окружающий мир» помогает ученику в формировании личностного восприятия, эмоционально – положительного отношения к миру природы и культуры, воспитывает духовность, активность, компетентность подрастающего поколения Росс, способного на созидание во имя родной страны и планеты Земля. Знакомство с началами естественных и социально – гуманитарных наук в их единстве и взаимосвязях даёт ученику ключ к осмыслению личного опыта, позволяет найти своё место в ближайшем окружении, прогнозировать направление своих личных интересов.</w:t>
      </w:r>
    </w:p>
    <w:p w:rsidR="00EE3BA1" w:rsidRDefault="00EE3BA1" w:rsidP="00210F4B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BA1" w:rsidRPr="0049245F" w:rsidRDefault="00F14A88" w:rsidP="00210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A88">
        <w:rPr>
          <w:rFonts w:ascii="Times New Roman" w:hAnsi="Times New Roman" w:cs="Times New Roman"/>
          <w:b/>
          <w:sz w:val="24"/>
          <w:szCs w:val="24"/>
        </w:rPr>
        <w:t>5</w:t>
      </w:r>
      <w:r w:rsidR="00EE3BA1" w:rsidRPr="00EE3BA1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E3BA1" w:rsidRPr="00EE3B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E3BA1" w:rsidRPr="00EE3BA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210F4B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560B40" w:rsidRPr="00043614" w:rsidRDefault="00043614" w:rsidP="00210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61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себя членом общества и государства (российской идентичности), чувство любви к родной стране, выражающееся в интересе к её природе, культуре, истории, народам и желании участвовать в её делах и событиях;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-осознание и принятие базовых общечеловеческих ценностей,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взаимоотношения с окружающими;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на безопасный и здоровый образ жизни; ежедневную физическую культуру и закаливание;</w:t>
      </w:r>
    </w:p>
    <w:p w:rsidR="00043614" w:rsidRPr="00043614" w:rsidRDefault="00043614" w:rsidP="00210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6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3614">
        <w:rPr>
          <w:rFonts w:ascii="Times New Roman" w:hAnsi="Times New Roman" w:cs="Times New Roman"/>
          <w:b/>
          <w:sz w:val="24"/>
          <w:szCs w:val="24"/>
        </w:rPr>
        <w:t>: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осуществлять информационный поиск для выполнения учебных задач;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-осознание правил и норм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работать с моделями изучаемых объектов и явлений окружающего мира.</w:t>
      </w:r>
    </w:p>
    <w:p w:rsidR="00043614" w:rsidRPr="00043614" w:rsidRDefault="00043614" w:rsidP="00210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61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-владение базовым понятийным аппаратом, необходимым для дальнейшего образования в области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социальных дисциплин;</w:t>
      </w:r>
    </w:p>
    <w:p w:rsidR="00043614" w:rsidRDefault="00043614" w:rsidP="00210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истории, общества;</w:t>
      </w:r>
    </w:p>
    <w:p w:rsidR="00043614" w:rsidRPr="0049245F" w:rsidRDefault="00F14A88" w:rsidP="0021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B60">
        <w:rPr>
          <w:rFonts w:ascii="Times New Roman" w:hAnsi="Times New Roman" w:cs="Times New Roman"/>
          <w:b/>
          <w:sz w:val="24"/>
          <w:szCs w:val="24"/>
        </w:rPr>
        <w:t>6</w:t>
      </w:r>
      <w:r w:rsidR="0049245F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  <w:r w:rsidR="00210F4B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043614" w:rsidRPr="0049245F" w:rsidRDefault="00043614" w:rsidP="00210F4B">
      <w:pPr>
        <w:rPr>
          <w:rFonts w:ascii="Times New Roman" w:hAnsi="Times New Roman" w:cs="Times New Roman"/>
          <w:b/>
          <w:sz w:val="24"/>
          <w:szCs w:val="24"/>
        </w:rPr>
      </w:pPr>
      <w:r w:rsidRPr="0049245F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210F4B">
        <w:rPr>
          <w:rFonts w:ascii="Times New Roman" w:hAnsi="Times New Roman" w:cs="Times New Roman"/>
          <w:b/>
          <w:sz w:val="24"/>
          <w:szCs w:val="24"/>
        </w:rPr>
        <w:t>(66</w:t>
      </w:r>
      <w:r w:rsidR="00C24DE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  <w:r w:rsidR="0021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(52 часа</w:t>
      </w:r>
      <w:r w:rsidR="00C24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 — совокупность людей, которые объединены об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 в жизни общества как средство укрепления об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043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  <w:r w:rsidR="0021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(17</w:t>
      </w:r>
      <w:r w:rsidR="00B7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21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C24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043614" w:rsidRPr="00043614" w:rsidRDefault="00043614" w:rsidP="00210F4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043614" w:rsidRPr="00043614" w:rsidRDefault="00043614" w:rsidP="00210F4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F14A88" w:rsidRDefault="00043614" w:rsidP="00210F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0436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603550" w:rsidRDefault="00603550" w:rsidP="006035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Перечень </w:t>
      </w:r>
      <w:r w:rsidRPr="000A5E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проверочных</w:t>
      </w:r>
      <w:r w:rsidR="00470C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24DE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работ</w:t>
      </w:r>
    </w:p>
    <w:tbl>
      <w:tblPr>
        <w:tblStyle w:val="a3"/>
        <w:tblW w:w="0" w:type="auto"/>
        <w:tblLook w:val="04A0"/>
      </w:tblPr>
      <w:tblGrid>
        <w:gridCol w:w="529"/>
        <w:gridCol w:w="1117"/>
        <w:gridCol w:w="1607"/>
        <w:gridCol w:w="4430"/>
        <w:gridCol w:w="1888"/>
      </w:tblGrid>
      <w:tr w:rsidR="00603550" w:rsidTr="00603550">
        <w:tc>
          <w:tcPr>
            <w:tcW w:w="529" w:type="dxa"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7" w:type="dxa"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07" w:type="dxa"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4430" w:type="dxa"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Тематика контрольных, проверочных работ</w:t>
            </w:r>
          </w:p>
        </w:tc>
        <w:tc>
          <w:tcPr>
            <w:tcW w:w="1888" w:type="dxa"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603550" w:rsidTr="00603550">
        <w:tc>
          <w:tcPr>
            <w:tcW w:w="529" w:type="dxa"/>
            <w:vMerge w:val="restart"/>
            <w:vAlign w:val="center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7" w:type="dxa"/>
            <w:vMerge w:val="restart"/>
            <w:vAlign w:val="center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07" w:type="dxa"/>
            <w:vMerge w:val="restart"/>
            <w:vAlign w:val="center"/>
          </w:tcPr>
          <w:p w:rsidR="00603550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430" w:type="dxa"/>
          </w:tcPr>
          <w:p w:rsidR="00603550" w:rsidRDefault="006E4D0A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«Что и кто»</w:t>
            </w:r>
          </w:p>
        </w:tc>
        <w:tc>
          <w:tcPr>
            <w:tcW w:w="1888" w:type="dxa"/>
          </w:tcPr>
          <w:p w:rsidR="00603550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3550" w:rsidTr="00603550">
        <w:tc>
          <w:tcPr>
            <w:tcW w:w="529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603550" w:rsidRDefault="006E4D0A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«Как, откуда и куда»</w:t>
            </w:r>
          </w:p>
        </w:tc>
        <w:tc>
          <w:tcPr>
            <w:tcW w:w="1888" w:type="dxa"/>
          </w:tcPr>
          <w:p w:rsidR="00603550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3550" w:rsidTr="00603550">
        <w:tc>
          <w:tcPr>
            <w:tcW w:w="529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603550" w:rsidRDefault="006E4D0A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«Где и когда»</w:t>
            </w:r>
          </w:p>
        </w:tc>
        <w:tc>
          <w:tcPr>
            <w:tcW w:w="1888" w:type="dxa"/>
          </w:tcPr>
          <w:p w:rsidR="00603550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3550" w:rsidTr="00603550">
        <w:tc>
          <w:tcPr>
            <w:tcW w:w="529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603550" w:rsidRDefault="00603550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603550" w:rsidRDefault="006E4D0A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 и зачем»</w:t>
            </w:r>
          </w:p>
        </w:tc>
        <w:tc>
          <w:tcPr>
            <w:tcW w:w="1888" w:type="dxa"/>
          </w:tcPr>
          <w:p w:rsidR="00603550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3550" w:rsidTr="00603550">
        <w:tc>
          <w:tcPr>
            <w:tcW w:w="7683" w:type="dxa"/>
            <w:gridSpan w:val="4"/>
          </w:tcPr>
          <w:p w:rsidR="00603550" w:rsidRPr="00740102" w:rsidRDefault="006E4D0A" w:rsidP="006035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88" w:type="dxa"/>
          </w:tcPr>
          <w:p w:rsidR="00603550" w:rsidRPr="00740102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24DE4" w:rsidTr="00603550">
        <w:tc>
          <w:tcPr>
            <w:tcW w:w="529" w:type="dxa"/>
            <w:vMerge w:val="restart"/>
            <w:vAlign w:val="center"/>
          </w:tcPr>
          <w:p w:rsidR="00C24DE4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7" w:type="dxa"/>
            <w:vMerge w:val="restart"/>
            <w:vAlign w:val="center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607" w:type="dxa"/>
            <w:vMerge w:val="restart"/>
            <w:vAlign w:val="center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живём».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29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29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29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29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«Общение».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29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C24DE4" w:rsidRDefault="00C24DE4" w:rsidP="00603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«Путешествия».</w:t>
            </w:r>
          </w:p>
        </w:tc>
        <w:tc>
          <w:tcPr>
            <w:tcW w:w="1888" w:type="dxa"/>
          </w:tcPr>
          <w:p w:rsidR="00C24DE4" w:rsidRDefault="00C24DE4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03550" w:rsidTr="00603550">
        <w:tc>
          <w:tcPr>
            <w:tcW w:w="7683" w:type="dxa"/>
            <w:gridSpan w:val="4"/>
          </w:tcPr>
          <w:p w:rsidR="00603550" w:rsidRPr="002B62F1" w:rsidRDefault="00C24DE4" w:rsidP="006035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88" w:type="dxa"/>
          </w:tcPr>
          <w:p w:rsidR="00603550" w:rsidRP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70CE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470CEE" w:rsidTr="00603550">
        <w:tc>
          <w:tcPr>
            <w:tcW w:w="529" w:type="dxa"/>
            <w:vMerge w:val="restart"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7" w:type="dxa"/>
            <w:vMerge w:val="restart"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607" w:type="dxa"/>
            <w:vMerge w:val="restart"/>
            <w:vAlign w:val="center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устроен мир»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 удивительная природа»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 наше здоровье»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безопасность»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«Чему учит экономика»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470CEE" w:rsidRDefault="00470CEE" w:rsidP="00470C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городам и странам»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C24DE6">
        <w:tc>
          <w:tcPr>
            <w:tcW w:w="7683" w:type="dxa"/>
            <w:gridSpan w:val="4"/>
          </w:tcPr>
          <w:p w:rsidR="00470CEE" w:rsidRPr="002B62F1" w:rsidRDefault="00470CEE" w:rsidP="00C24DE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88" w:type="dxa"/>
          </w:tcPr>
          <w:p w:rsidR="00470CEE" w:rsidRP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70CEE" w:rsidTr="00470CEE">
        <w:tc>
          <w:tcPr>
            <w:tcW w:w="529" w:type="dxa"/>
            <w:vMerge w:val="restart"/>
            <w:vAlign w:val="center"/>
          </w:tcPr>
          <w:p w:rsidR="00470CEE" w:rsidRDefault="00470CEE" w:rsidP="00470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7" w:type="dxa"/>
            <w:vMerge w:val="restart"/>
            <w:vAlign w:val="center"/>
          </w:tcPr>
          <w:p w:rsidR="00470CEE" w:rsidRDefault="00470CEE" w:rsidP="00470C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07" w:type="dxa"/>
            <w:vMerge w:val="restart"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 и человечество»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 России»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«Родной край – часть большой страны»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«Страницы Всемирной истории»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29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«Итоговый контроль»</w:t>
            </w:r>
          </w:p>
        </w:tc>
        <w:tc>
          <w:tcPr>
            <w:tcW w:w="1888" w:type="dxa"/>
          </w:tcPr>
          <w:p w:rsidR="00470CEE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7683" w:type="dxa"/>
            <w:gridSpan w:val="4"/>
          </w:tcPr>
          <w:p w:rsidR="00470CEE" w:rsidRPr="00CB4F42" w:rsidRDefault="00470CEE" w:rsidP="006035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B4F4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88" w:type="dxa"/>
          </w:tcPr>
          <w:p w:rsidR="00470CEE" w:rsidRPr="00CB4F42" w:rsidRDefault="00470CEE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6E4D0A" w:rsidTr="00603550">
        <w:tc>
          <w:tcPr>
            <w:tcW w:w="7683" w:type="dxa"/>
            <w:gridSpan w:val="4"/>
          </w:tcPr>
          <w:p w:rsidR="006E4D0A" w:rsidRPr="00CB4F42" w:rsidRDefault="006E4D0A" w:rsidP="0060355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88" w:type="dxa"/>
          </w:tcPr>
          <w:p w:rsidR="006E4D0A" w:rsidRDefault="006E4D0A" w:rsidP="006E4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</w:tr>
    </w:tbl>
    <w:p w:rsidR="00603550" w:rsidRDefault="00603550" w:rsidP="006035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B4F4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Направления проектной деятельности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5953"/>
        <w:gridCol w:w="1950"/>
      </w:tblGrid>
      <w:tr w:rsidR="00603550" w:rsidTr="00603550">
        <w:tc>
          <w:tcPr>
            <w:tcW w:w="534" w:type="dxa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953" w:type="dxa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Тематика проектной деятельности</w:t>
            </w:r>
          </w:p>
        </w:tc>
        <w:tc>
          <w:tcPr>
            <w:tcW w:w="1950" w:type="dxa"/>
          </w:tcPr>
          <w:p w:rsidR="00603550" w:rsidRDefault="00603550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E4D0A" w:rsidTr="00603550">
        <w:tc>
          <w:tcPr>
            <w:tcW w:w="534" w:type="dxa"/>
            <w:vMerge w:val="restart"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953" w:type="dxa"/>
          </w:tcPr>
          <w:p w:rsidR="006E4D0A" w:rsidRDefault="006E4D0A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950" w:type="dxa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E4D0A" w:rsidTr="00603550">
        <w:tc>
          <w:tcPr>
            <w:tcW w:w="5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4D0A" w:rsidRDefault="006E4D0A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950" w:type="dxa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E4D0A" w:rsidTr="00603550">
        <w:tc>
          <w:tcPr>
            <w:tcW w:w="5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4D0A" w:rsidRDefault="006E4D0A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класс и моя школа»</w:t>
            </w:r>
          </w:p>
        </w:tc>
        <w:tc>
          <w:tcPr>
            <w:tcW w:w="1950" w:type="dxa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E4D0A" w:rsidTr="00603550">
        <w:tc>
          <w:tcPr>
            <w:tcW w:w="5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E4D0A" w:rsidRDefault="006E4D0A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домашние питомцы»</w:t>
            </w:r>
          </w:p>
        </w:tc>
        <w:tc>
          <w:tcPr>
            <w:tcW w:w="1950" w:type="dxa"/>
          </w:tcPr>
          <w:p w:rsid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E4D0A" w:rsidTr="00210F4B">
        <w:tc>
          <w:tcPr>
            <w:tcW w:w="7621" w:type="dxa"/>
            <w:gridSpan w:val="3"/>
            <w:vAlign w:val="center"/>
          </w:tcPr>
          <w:p w:rsidR="006E4D0A" w:rsidRPr="006E4D0A" w:rsidRDefault="006E4D0A" w:rsidP="00C24D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</w:tcPr>
          <w:p w:rsidR="006E4D0A" w:rsidRPr="006E4D0A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24DE4" w:rsidTr="00603550">
        <w:tc>
          <w:tcPr>
            <w:tcW w:w="534" w:type="dxa"/>
            <w:vMerge w:val="restart"/>
            <w:vAlign w:val="center"/>
          </w:tcPr>
          <w:p w:rsidR="00C24DE4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="00C24DE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953" w:type="dxa"/>
          </w:tcPr>
          <w:p w:rsidR="00C24DE4" w:rsidRDefault="00C24DE4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1950" w:type="dxa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DE4" w:rsidRDefault="00C24DE4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Все профессии важны»</w:t>
            </w:r>
          </w:p>
        </w:tc>
        <w:tc>
          <w:tcPr>
            <w:tcW w:w="1950" w:type="dxa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DE4" w:rsidRDefault="00C24DE4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«Родословная».</w:t>
            </w:r>
          </w:p>
        </w:tc>
        <w:tc>
          <w:tcPr>
            <w:tcW w:w="1950" w:type="dxa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DE4" w:rsidRDefault="00C24DE4" w:rsidP="00C24D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1950" w:type="dxa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24DE4" w:rsidTr="00603550">
        <w:tc>
          <w:tcPr>
            <w:tcW w:w="5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DE4" w:rsidRDefault="00C24DE4" w:rsidP="00C24D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мира»</w:t>
            </w:r>
          </w:p>
        </w:tc>
        <w:tc>
          <w:tcPr>
            <w:tcW w:w="1950" w:type="dxa"/>
          </w:tcPr>
          <w:p w:rsidR="00C24DE4" w:rsidRDefault="00C24DE4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C24DE6">
        <w:tc>
          <w:tcPr>
            <w:tcW w:w="7621" w:type="dxa"/>
            <w:gridSpan w:val="3"/>
          </w:tcPr>
          <w:p w:rsidR="00470CEE" w:rsidRPr="002B62F1" w:rsidRDefault="00470CEE" w:rsidP="00C24DE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470CEE" w:rsidRPr="00470CEE" w:rsidRDefault="00470CEE" w:rsidP="00470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470CEE" w:rsidTr="00C24DE4">
        <w:tc>
          <w:tcPr>
            <w:tcW w:w="534" w:type="dxa"/>
            <w:vMerge w:val="restart"/>
            <w:vAlign w:val="center"/>
          </w:tcPr>
          <w:p w:rsidR="00470CEE" w:rsidRDefault="006E4D0A" w:rsidP="00C24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="00470C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470CEE" w:rsidRDefault="00470CEE" w:rsidP="00C24DE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«Богатства, отданные людям».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«Разнообразие природы родного края»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«Школа кулинаров»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«Кто нас защищает»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«Экономика родного края»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«Музей путешествий»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C24DE6">
        <w:tc>
          <w:tcPr>
            <w:tcW w:w="7621" w:type="dxa"/>
            <w:gridSpan w:val="3"/>
          </w:tcPr>
          <w:p w:rsidR="00470CEE" w:rsidRPr="002B62F1" w:rsidRDefault="00470CEE" w:rsidP="00C24DE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470CEE" w:rsidRPr="00470CEE" w:rsidRDefault="00470CEE" w:rsidP="00470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470CEE" w:rsidTr="00603550">
        <w:tc>
          <w:tcPr>
            <w:tcW w:w="534" w:type="dxa"/>
            <w:vMerge w:val="restart"/>
            <w:vAlign w:val="center"/>
          </w:tcPr>
          <w:p w:rsidR="00470CEE" w:rsidRDefault="006E4D0A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70C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«Природные сообщества родного края»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603550">
        <w:tc>
          <w:tcPr>
            <w:tcW w:w="5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470CEE" w:rsidRDefault="00470CEE" w:rsidP="0060355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«Путешествие по России»</w:t>
            </w:r>
          </w:p>
        </w:tc>
        <w:tc>
          <w:tcPr>
            <w:tcW w:w="1950" w:type="dxa"/>
          </w:tcPr>
          <w:p w:rsidR="00470CEE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0CEE" w:rsidTr="00C24DE6">
        <w:tc>
          <w:tcPr>
            <w:tcW w:w="7621" w:type="dxa"/>
            <w:gridSpan w:val="3"/>
          </w:tcPr>
          <w:p w:rsidR="00470CEE" w:rsidRPr="002B62F1" w:rsidRDefault="00470CEE" w:rsidP="00C24DE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0" w:type="dxa"/>
          </w:tcPr>
          <w:p w:rsidR="00470CEE" w:rsidRPr="00470CEE" w:rsidRDefault="00470CEE" w:rsidP="00470C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0CEE" w:rsidTr="00603550">
        <w:tc>
          <w:tcPr>
            <w:tcW w:w="7621" w:type="dxa"/>
            <w:gridSpan w:val="3"/>
          </w:tcPr>
          <w:p w:rsidR="00470CEE" w:rsidRPr="00CB4F42" w:rsidRDefault="00470CEE" w:rsidP="00603550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470CEE" w:rsidRPr="00CB4F42" w:rsidRDefault="00470CEE" w:rsidP="006035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6E4D0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</w:tbl>
    <w:p w:rsidR="00043614" w:rsidRPr="00B124EF" w:rsidRDefault="006E4D0A" w:rsidP="000436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124EF" w:rsidRPr="00B1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1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с определение основных видов </w:t>
      </w:r>
      <w:r w:rsidR="00210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 обучающихся</w:t>
      </w:r>
    </w:p>
    <w:tbl>
      <w:tblPr>
        <w:tblStyle w:val="a3"/>
        <w:tblW w:w="10704" w:type="dxa"/>
        <w:tblInd w:w="-743" w:type="dxa"/>
        <w:tblLayout w:type="fixed"/>
        <w:tblLook w:val="04A0"/>
      </w:tblPr>
      <w:tblGrid>
        <w:gridCol w:w="1491"/>
        <w:gridCol w:w="2981"/>
        <w:gridCol w:w="812"/>
        <w:gridCol w:w="812"/>
        <w:gridCol w:w="678"/>
        <w:gridCol w:w="678"/>
        <w:gridCol w:w="3252"/>
      </w:tblGrid>
      <w:tr w:rsidR="006E4D0A" w:rsidTr="00210F4B">
        <w:trPr>
          <w:trHeight w:val="277"/>
        </w:trPr>
        <w:tc>
          <w:tcPr>
            <w:tcW w:w="1491" w:type="dxa"/>
            <w:vMerge w:val="restart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81" w:type="dxa"/>
            <w:vMerge w:val="restart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980" w:type="dxa"/>
            <w:gridSpan w:val="4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52" w:type="dxa"/>
            <w:vMerge w:val="restart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6E4D0A" w:rsidTr="00210F4B">
        <w:trPr>
          <w:trHeight w:val="147"/>
        </w:trPr>
        <w:tc>
          <w:tcPr>
            <w:tcW w:w="1491" w:type="dxa"/>
            <w:vMerge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2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8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78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2" w:type="dxa"/>
            <w:vMerge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0A" w:rsidTr="00210F4B">
        <w:trPr>
          <w:trHeight w:val="147"/>
        </w:trPr>
        <w:tc>
          <w:tcPr>
            <w:tcW w:w="1491" w:type="dxa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981" w:type="dxa"/>
          </w:tcPr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— это то, что нас окружает.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явлений природы: смена времён года, снегопад, листопад, перелёты птиц, смена,, времени суток, рассвет, закат, ветер, дождь, гроза.</w:t>
            </w:r>
            <w:proofErr w:type="gramEnd"/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кости, газы. 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 и планеты. Солнце — ближайшая к нам звезда, источ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Погода, её составляющие (температура воздуха,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облачность, осадки, ветер). Наблюдение за погодой своего края. Предска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погоды и его значение в жизни людей.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теристика на основе наблюдений).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богатства, их разнообразие (океан, море, река, озеро, пруд); использование человеком.</w:t>
            </w:r>
            <w:proofErr w:type="gramEnd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богатства родного края (названия, краткая характеристика на основе наблюдений).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состав, значение для живой природы и для хозяй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жизни человека.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Растения, их разнообразие. Части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 (корень, стебель, лист, цветок, плод, семя). Условия, необходимые для жизни рас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 (свет, тепло, воздух, вода). Наблюдение роста растений, фиксация изменений. Деревья, кустарники, травы. Дикорасту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луг, водоём — единство живой и неживой природы (солнечный свет, воздух, вода, почва, растения, животные).</w:t>
            </w:r>
            <w:proofErr w:type="gramEnd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Круговорот веществ. Взаимосвязи в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природном сообществе: растения — пища и укрытие для животных; животные — рас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(природные условия, растительный и живот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мир, особенности труда и быта людей, влияние человека на природу изучаемых зон, охрана природы).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Красной книги. Посильное участие в охране природы. Личная ответственность каждого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за сохранность природы.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наследие. Международная Красная книга. Между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народные экологические организации (2—3 примера). Между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народные экологические дни, их значение, участие детей в их проведении.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строении тела человека. </w:t>
            </w: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ятельности организма.</w:t>
            </w:r>
            <w:proofErr w:type="gramEnd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 систем органов. Измерение температуры тела человека, частоты пульса. Личная ответ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ственность каждого человека за состояние своего здоровья и здоровья окружающих его людей. Внимание, забота, ува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отношение к людям с ограниченными возмож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ностями здоровья.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E4D0A" w:rsidRDefault="00210F4B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2" w:type="dxa"/>
          </w:tcPr>
          <w:p w:rsidR="006E4D0A" w:rsidRDefault="00210F4B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6E4D0A" w:rsidRDefault="00210F4B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:rsidR="006E4D0A" w:rsidRDefault="00210F4B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</w:tcPr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сезонные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природе;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Характеризовать признаки времён года, сезонные изменения в природе;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Исследовать в процессе наблюдений связи жизнедеятельности растений, животных с неживой природой;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Читать и пересказывать тексты о природе;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Различать растения и животных;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Характеризовать особенности дикорастущих и культурных растений, диких и домашних животных;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Группировать объекты живой природы по признакам;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Анализировать примеры использования человеком бога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ироды;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Различать природные объекты и изделия;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Наблюдать объекты и явления природы;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Группировать объекты живой и неживой природы по отличительным признакам;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Приводить примеры веществ, описывать их;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Наблюдать простейшие опыты по изучению свойств воздуха, характеризовать свойства воздуха.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Наблюдать погоду самостоятельно и в группах и описывать её состояние.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температуру воздуха с помощью термометра.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простейшие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опыты по изучению свойств воды, круговорота воды в природе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простейшие опыты по изучению свойств полезных ископаемых. Характеризовать свойства, различать изученные полезные ископаемые, описывать их применение в хозяйстве человека. Обсуждать в группах и составлять рассказ об экскурсии в краеведческий музей.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состав почвы, роль почвы в природе и роль живых организмов в образовании почвы. 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хвойных и цветковых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растений, определять части цветкового растения, сравнивать и различать деревья, кустарники и травы.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условия, необходимые для жизни растений, рассказывать о роли растений в природе и жизни человека.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Выращивать растения в группе.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учебника и дополнительных источников знаний (словарей, энциклопедий, справочников) о растениях и животных своего региона и обсуждать полученные сведения.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съедобные и ядовитые грибы.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роли грибов в природе и жизни людей.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внешний вид, характерные особенности представителей, насекомых, рыб, птиц, зверей. Рассказывать о роли животных в природе и жизни людей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природные сообщества, влияние человека на природные сообщества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информацией: извлекать необходимую информацию из учебника и дополнительных источников.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особенности природных сообществ родного края.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климате особенностях растительного и животного мира, труда и быта людей разных природных зон.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звлекать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дополнительных источников знаний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зависимости удовлетворения потребностей людей от природы.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 по сохранению природы и её защите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основные функции систем органов человеческого тела.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температуру тела, вес, рост.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0A" w:rsidTr="00210F4B">
        <w:trPr>
          <w:trHeight w:val="147"/>
        </w:trPr>
        <w:tc>
          <w:tcPr>
            <w:tcW w:w="1491" w:type="dxa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и общество</w:t>
            </w:r>
          </w:p>
        </w:tc>
        <w:tc>
          <w:tcPr>
            <w:tcW w:w="2981" w:type="dxa"/>
          </w:tcPr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— совокупность людей.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и культурные ценности — основа жизнеспособности общества.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член общества, носитель и создатель культуры. Общее представление о вкла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в культуру человечества традиций и религиозных воз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зрений разных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народов. Взаимоотношения человека с дру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свойствах и качествах.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самое близкое окружение человека. Семейные традиции. Взаимоотношения в семье и взаимопомощь чле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семьи. Оказание посильной помощи взрослым. Забо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мьи. Духовно-нравственные ценности в семейной культуре народов России и мира.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школьник. Правила поведения в школе, на уроке. Обращение к учителю. Классный, школьный коллектив, со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вместная учёба, игры, отдых. Составление режима дня школь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сверстниками, культура поведения в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 и других общественных местах. Внимание к сверстникам, одноклассни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кам, плохо владеющим русским языком, помощь им в ориен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 в учебной среде и окружающей обстановке.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транспорт. Транспорт города или села. На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земный, воздушный и водный транспорт. Правила пользова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транспортом. Средства связи: почта, телеграф, телефон, электронная почта.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информации: радио,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телевидение, пресса, Интернет. Избирательность при пользовании средствами мас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совой информации в целях сохранения духовно-нравственного здоровья.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— Россия, Российская Федерация. Ценност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но-смысловое содержание понятий: Родина, Отечество, Отчиз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туция — Основной закон Российской Федерации. Права ребёнка.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 — глава государства. От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ветственность главы государства за социальное и духовно-нрав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благополучие граждан.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жизни общества как средство укрепления об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ды, День России, День защиты детей, День народного единства, День Конституции. 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— столица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 Святыни Москвы — святыни Рос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сии. Достопримечательности Москвы: Кремль, Красная пло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щадь, Большой театр и др. 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России. Санкт-Петербург: достопримечательности (Зимний дворец, памятник Петру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 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— многонациональная страна. Народы, населяющие Россию, их обычаи, характерные особенности быта (по выбо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праздника на основе традиционных детских игр народов своего края.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— частица России. </w:t>
            </w:r>
            <w:proofErr w:type="gramStart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 (село), регион (область, край, республика): название, основные достоприме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чательности; музеи, театры, спортивные комплексы и пр.</w:t>
            </w:r>
            <w:proofErr w:type="gramEnd"/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сведения из истории родного края.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Святыни родного края. Проведение дня памяти выдающегося земляка.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наследия своего края.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 Общее представление о многообра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стран, народов, религий на Земле. Знакомство с нескольки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E4D0A" w:rsidRDefault="00B124EF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2" w:type="dxa"/>
          </w:tcPr>
          <w:p w:rsidR="006E4D0A" w:rsidRDefault="00B124EF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6E4D0A" w:rsidRDefault="00B75B26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</w:tcPr>
          <w:p w:rsidR="006E4D0A" w:rsidRDefault="00B75B26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</w:tcPr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звлекать необходимую информацию из дополнительных источников знаний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культуры общения во взаимоотношениях людей.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ситуации общения с людьми разного возраста реальные и игровые ситуации общения.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труд людей родного края.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в учебной игре правила пользования разными видами транспорта.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ситуации, связанные с правилами пользования телефоном. Воспроизводить по памяти телефоны экстренной помощи.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(инсценировать) ситуации вызова экстренной помощи.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глобусом и картой: показывать территорию России, её государственные границы, находить местонахождение Москвы и других крупнейших городов на карте России.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ситуации, касающиеся отношения школьников к представителям других народов.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иллюстрации, видеокадры достопримечательностей Москвы со словесным описанием их особенностей.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Работать с информацией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звлекать необходимую информацию из дополнительных источников знаний. готовить небольшие сообщения о достопримечательностях одного из городов России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дополнительной информации, подбирать к своему сообщению видеоматериалы.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основные изображения государственного герба России, узнавать его среди других гербов. Описывать элементы герба Москвы.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Прослушивать и декламировать (петь) гимн РФ.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Обмениваться сведениями о родной стране, полученными из средств массовой информации.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праздничных днях России на основе личного опыта и дополнительных источниках информации.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Пересказывать своими словами текст учебника и обсуждать 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информацией: извлекать необходимую информацию из учебника и дополнительных источников и обсуждать полученные сведения о прошлом нашего государства. Работать с картой, изготавливать (по возможности) наглядные пособия из бумаги, пластилина и других материалов.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по иллюстрациям учебника, описывать важнейшие изученные события из истории Отечества.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глобусом и картой: находить и показывать изученные страны мира на глобусе и политической карте. Находить дополнительную информацию о них с помощью библиотеки, Интернета и других информационных средств.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Обсуждать особенности 2-3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ситуации, касающиеся отношения школьников к представителям других народов.</w:t>
            </w:r>
          </w:p>
          <w:p w:rsidR="006E4D0A" w:rsidRDefault="006E4D0A" w:rsidP="00210F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0A" w:rsidTr="00210F4B">
        <w:trPr>
          <w:trHeight w:val="147"/>
        </w:trPr>
        <w:tc>
          <w:tcPr>
            <w:tcW w:w="1491" w:type="dxa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безопасной жизни</w:t>
            </w:r>
          </w:p>
        </w:tc>
        <w:tc>
          <w:tcPr>
            <w:tcW w:w="2981" w:type="dxa"/>
          </w:tcPr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  <w:p w:rsidR="006E4D0A" w:rsidRPr="00043614" w:rsidRDefault="006E4D0A" w:rsidP="00210F4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греве.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комыми людьми.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в природе. Правила безопас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обращении с кошкой и собакой.</w:t>
            </w:r>
          </w:p>
          <w:p w:rsidR="006E4D0A" w:rsidRPr="00043614" w:rsidRDefault="006E4D0A" w:rsidP="00210F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6E4D0A" w:rsidRPr="00043614" w:rsidRDefault="006E4D0A" w:rsidP="00210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здоровье и безопасности окружающих людей — нрав</w:t>
            </w:r>
            <w:r w:rsidRPr="0004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долг каждого человека.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E4D0A" w:rsidRDefault="00B124EF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6E4D0A" w:rsidRDefault="00B124EF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B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6E4D0A" w:rsidRDefault="006E4D0A" w:rsidP="0021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 правила поведения, особенности взаимоотношений с окружающими людьми в зависимости от ситуации общения.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и оценивать формы поведения, допустимые и недопустимые в общественных местах.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и оценивать различные ситуации поведения в школе и других общественных местах.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оптимальные формы поведения во взаимоотношениях с одноклассниками, друзьями, взрослыми.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составлению режима дня в группах.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(инсценировать) правила поведения в разных ситуациях.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ситуации поведения.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основные правила обращения с газом, электричеством, водой.</w:t>
            </w:r>
          </w:p>
          <w:p w:rsidR="006E4D0A" w:rsidRDefault="006E4D0A" w:rsidP="00210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CEE" w:rsidRDefault="00470CEE" w:rsidP="000436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CEE" w:rsidRDefault="00470CEE" w:rsidP="000436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CEE" w:rsidRDefault="00470CEE" w:rsidP="00043614">
      <w:pPr>
        <w:rPr>
          <w:rFonts w:ascii="Times New Roman" w:hAnsi="Times New Roman" w:cs="Times New Roman"/>
          <w:b/>
          <w:sz w:val="24"/>
          <w:szCs w:val="24"/>
        </w:rPr>
        <w:sectPr w:rsidR="00470CEE" w:rsidSect="001C6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CEE" w:rsidRDefault="00470CEE" w:rsidP="00043614">
      <w:pPr>
        <w:rPr>
          <w:rFonts w:ascii="Times New Roman" w:hAnsi="Times New Roman" w:cs="Times New Roman"/>
          <w:b/>
          <w:sz w:val="24"/>
          <w:szCs w:val="24"/>
        </w:rPr>
      </w:pPr>
    </w:p>
    <w:p w:rsidR="00DC51AC" w:rsidRPr="00B124EF" w:rsidRDefault="00B124EF" w:rsidP="00B124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471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</w:t>
      </w:r>
      <w:r w:rsidR="00246909">
        <w:rPr>
          <w:rFonts w:ascii="Times New Roman" w:hAnsi="Times New Roman" w:cs="Times New Roman"/>
          <w:b/>
          <w:sz w:val="24"/>
          <w:szCs w:val="24"/>
        </w:rPr>
        <w:t>ечения образовательной деятельности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7954"/>
        <w:gridCol w:w="754"/>
      </w:tblGrid>
      <w:tr w:rsidR="00DC51AC" w:rsidRPr="00F1037D" w:rsidTr="00DC51AC">
        <w:trPr>
          <w:trHeight w:val="14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7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7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7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4" w:type="dxa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DC51AC" w:rsidRPr="00F1037D" w:rsidTr="00DC51AC">
        <w:trPr>
          <w:trHeight w:val="14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761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4" w:type="dxa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мир 1 класс, М.: Просвещение, 201</w:t>
            </w:r>
            <w:r w:rsidR="00246909">
              <w:rPr>
                <w:rFonts w:ascii="Times New Roman" w:hAnsi="Times New Roman"/>
                <w:sz w:val="24"/>
                <w:szCs w:val="24"/>
              </w:rPr>
              <w:t>3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2 класс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3 класс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4 класс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 w:rsidR="00246909">
              <w:rPr>
                <w:rFonts w:ascii="Times New Roman" w:hAnsi="Times New Roman"/>
                <w:sz w:val="24"/>
                <w:szCs w:val="24"/>
              </w:rPr>
              <w:t>р 1 класс, М.: Просвещение, 2013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2 класс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3 класс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Плешаков А.А. Окружающий ми</w:t>
            </w:r>
            <w:r>
              <w:rPr>
                <w:rFonts w:ascii="Times New Roman" w:hAnsi="Times New Roman"/>
                <w:sz w:val="24"/>
                <w:szCs w:val="24"/>
              </w:rPr>
              <w:t>р 4 класс.</w:t>
            </w:r>
          </w:p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А.А., Александрова В.П., Борисова С.А. Окружающий мир: поурочные разработки: 1 класс.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А.А., От земли до неба: Атлас-определитель: Пособие  для учащихся общеобразовательных учр</w:t>
            </w:r>
            <w:r w:rsidR="00246909">
              <w:rPr>
                <w:rFonts w:ascii="Times New Roman" w:hAnsi="Times New Roman"/>
                <w:sz w:val="24"/>
                <w:szCs w:val="24"/>
              </w:rPr>
              <w:t>еждений. – М.: Просвещение, 2012</w:t>
            </w:r>
          </w:p>
          <w:p w:rsidR="00DC51AC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А.А., Зеленые страницы. Книга для учащихся начальных классов.</w:t>
            </w:r>
          </w:p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AC" w:rsidRPr="00F1037D" w:rsidTr="00DC51AC">
        <w:trPr>
          <w:trHeight w:val="146"/>
        </w:trPr>
        <w:tc>
          <w:tcPr>
            <w:tcW w:w="9651" w:type="dxa"/>
            <w:gridSpan w:val="3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DC51AC" w:rsidRPr="00F1037D" w:rsidTr="00DC51AC">
        <w:trPr>
          <w:trHeight w:val="14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Таблицы по окружающему миру. 1-4 класс.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AC" w:rsidRPr="00F1037D" w:rsidTr="00DC51AC">
        <w:trPr>
          <w:trHeight w:val="146"/>
        </w:trPr>
        <w:tc>
          <w:tcPr>
            <w:tcW w:w="9651" w:type="dxa"/>
            <w:gridSpan w:val="3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DC51AC" w:rsidRPr="00F1037D" w:rsidTr="00DC51AC">
        <w:trPr>
          <w:trHeight w:val="162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15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18</w:t>
            </w:r>
          </w:p>
        </w:tc>
        <w:tc>
          <w:tcPr>
            <w:tcW w:w="7954" w:type="dxa"/>
          </w:tcPr>
          <w:p w:rsidR="00DC51AC" w:rsidRPr="000C7618" w:rsidRDefault="00DC51AC" w:rsidP="00603550">
            <w:pPr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Экспозиционный экран.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компьютер.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C761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0C7618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AC" w:rsidRPr="00F1037D" w:rsidTr="00DC51AC">
        <w:trPr>
          <w:trHeight w:val="146"/>
        </w:trPr>
        <w:tc>
          <w:tcPr>
            <w:tcW w:w="9651" w:type="dxa"/>
            <w:gridSpan w:val="3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DC51AC" w:rsidRPr="00F1037D" w:rsidTr="00DC51AC">
        <w:trPr>
          <w:trHeight w:val="14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20</w:t>
            </w:r>
          </w:p>
        </w:tc>
        <w:tc>
          <w:tcPr>
            <w:tcW w:w="79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Видеофильмы по предмету (в том числе в цифровой форме).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7618">
              <w:rPr>
                <w:rFonts w:ascii="Times New Roman" w:hAnsi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AC" w:rsidRPr="00F1037D" w:rsidTr="00DC51AC">
        <w:trPr>
          <w:trHeight w:val="146"/>
        </w:trPr>
        <w:tc>
          <w:tcPr>
            <w:tcW w:w="9651" w:type="dxa"/>
            <w:gridSpan w:val="3"/>
          </w:tcPr>
          <w:p w:rsidR="00DC51AC" w:rsidRPr="000C7618" w:rsidRDefault="00DC51AC" w:rsidP="0060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61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DC51AC" w:rsidRPr="00F1037D" w:rsidTr="00DC51AC">
        <w:trPr>
          <w:trHeight w:val="146"/>
        </w:trPr>
        <w:tc>
          <w:tcPr>
            <w:tcW w:w="943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22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23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br/>
              <w:t>25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Натуральные живые пособия - комнатные растения; животные, содержащиеся в аквариуме или уголке живой природы.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Коллекции горных пород, минералов, полезных ископаемых.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Изобразительные наглядные пособия - таблицы; муляжи человеческого торса и отдельных органов и др.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Географические и исторические карты.</w:t>
            </w:r>
          </w:p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18">
              <w:rPr>
                <w:rFonts w:ascii="Times New Roman" w:hAnsi="Times New Roman"/>
                <w:sz w:val="24"/>
                <w:szCs w:val="24"/>
              </w:rPr>
              <w:t>Предметы, представляющие быт традиционной и современной семьи, ее хозяйства, повседневной, праздничной жизни и многое другое из жизни общества.</w:t>
            </w:r>
          </w:p>
        </w:tc>
        <w:tc>
          <w:tcPr>
            <w:tcW w:w="754" w:type="dxa"/>
          </w:tcPr>
          <w:p w:rsidR="00DC51AC" w:rsidRPr="000C7618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1AC" w:rsidRPr="00F1037D" w:rsidTr="00DC51AC">
        <w:trPr>
          <w:trHeight w:val="512"/>
        </w:trPr>
        <w:tc>
          <w:tcPr>
            <w:tcW w:w="9651" w:type="dxa"/>
            <w:gridSpan w:val="3"/>
          </w:tcPr>
          <w:p w:rsidR="00DC51AC" w:rsidRPr="00C87A6C" w:rsidRDefault="00DC51AC" w:rsidP="006035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7A6C">
              <w:rPr>
                <w:rFonts w:ascii="Times New Roman" w:hAnsi="Times New Roman"/>
                <w:b/>
                <w:sz w:val="24"/>
                <w:szCs w:val="24"/>
              </w:rPr>
              <w:t>. Оборудование класса</w:t>
            </w:r>
          </w:p>
        </w:tc>
      </w:tr>
      <w:tr w:rsidR="00DC51AC" w:rsidRPr="00F1037D" w:rsidTr="00DC51AC">
        <w:trPr>
          <w:trHeight w:val="4629"/>
        </w:trPr>
        <w:tc>
          <w:tcPr>
            <w:tcW w:w="943" w:type="dxa"/>
          </w:tcPr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34</w:t>
            </w: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C51AC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C51AC" w:rsidRPr="00F1037D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37</w:t>
            </w:r>
          </w:p>
        </w:tc>
        <w:tc>
          <w:tcPr>
            <w:tcW w:w="7954" w:type="dxa"/>
          </w:tcPr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Ученические столы одно- и двухместные с комплектом стульев. </w:t>
            </w:r>
          </w:p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Стол учительский с тумбой. </w:t>
            </w:r>
          </w:p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Демонстрационная подставка (для образцов, изготавливаемых изделий).</w:t>
            </w:r>
          </w:p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</w:t>
            </w:r>
            <w:r w:rsidRPr="009730CA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риала. </w:t>
            </w:r>
          </w:p>
          <w:p w:rsidR="00DC51AC" w:rsidRPr="009730CA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 xml:space="preserve">Рамки или паспарту для экспонирования детских работ (фронтальных композиций) на выставках. </w:t>
            </w:r>
          </w:p>
          <w:p w:rsidR="00DC51AC" w:rsidRPr="00F1037D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0CA">
              <w:rPr>
                <w:rFonts w:ascii="Times New Roman" w:hAnsi="Times New Roman"/>
                <w:sz w:val="24"/>
                <w:szCs w:val="24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754" w:type="dxa"/>
          </w:tcPr>
          <w:p w:rsidR="00DC51AC" w:rsidRPr="00F1037D" w:rsidRDefault="00DC51AC" w:rsidP="00603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1AC" w:rsidRDefault="00DC51AC" w:rsidP="00DC51AC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</w:p>
    <w:p w:rsidR="00DC51AC" w:rsidRPr="002569C0" w:rsidRDefault="00DC51AC" w:rsidP="00DC51AC">
      <w:pPr>
        <w:tabs>
          <w:tab w:val="left" w:pos="2118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246909" w:rsidRPr="00246909" w:rsidTr="00AF7DB3">
        <w:trPr>
          <w:trHeight w:val="2397"/>
        </w:trPr>
        <w:tc>
          <w:tcPr>
            <w:tcW w:w="3794" w:type="dxa"/>
          </w:tcPr>
          <w:p w:rsidR="00246909" w:rsidRPr="00246909" w:rsidRDefault="00246909" w:rsidP="00246909">
            <w:pPr>
              <w:shd w:val="clear" w:color="auto" w:fill="FFFFFF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 xml:space="preserve">Протокол заседания методического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совета МБОУ СОШ № 20 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>от 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="00FD1C99">
              <w:rPr>
                <w:rFonts w:ascii="Times New Roman" w:hAnsi="Times New Roman" w:cs="Times New Roman"/>
                <w:color w:val="000000"/>
              </w:rPr>
              <w:t>__</w:t>
            </w:r>
            <w:r w:rsidRPr="00246909">
              <w:rPr>
                <w:rFonts w:ascii="Times New Roman" w:hAnsi="Times New Roman" w:cs="Times New Roman"/>
                <w:color w:val="000000"/>
              </w:rPr>
              <w:t>______ 20_</w:t>
            </w:r>
            <w:r w:rsidR="00FD1C99">
              <w:rPr>
                <w:rFonts w:ascii="Times New Roman" w:hAnsi="Times New Roman" w:cs="Times New Roman"/>
                <w:color w:val="000000"/>
              </w:rPr>
              <w:t>15</w:t>
            </w:r>
            <w:r w:rsidRPr="00246909">
              <w:rPr>
                <w:rFonts w:ascii="Times New Roman" w:hAnsi="Times New Roman" w:cs="Times New Roman"/>
                <w:color w:val="000000"/>
              </w:rPr>
              <w:t xml:space="preserve">_  года № 1 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 xml:space="preserve">___________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Валяревич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подпись председателя МС </w:t>
            </w:r>
            <w:r w:rsidRPr="00246909">
              <w:rPr>
                <w:rFonts w:ascii="Times New Roman" w:hAnsi="Times New Roman" w:cs="Times New Roman"/>
                <w:sz w:val="16"/>
                <w:szCs w:val="16"/>
              </w:rPr>
              <w:t xml:space="preserve">            Ф.И.О.</w:t>
            </w:r>
          </w:p>
          <w:p w:rsidR="00246909" w:rsidRPr="00246909" w:rsidRDefault="00246909" w:rsidP="00AF7DB3">
            <w:pPr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46909" w:rsidRPr="00246909" w:rsidRDefault="00246909" w:rsidP="00AF7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46909" w:rsidRPr="00246909" w:rsidRDefault="00246909" w:rsidP="002469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>__</w:t>
            </w:r>
            <w:r w:rsidR="00FD1C99">
              <w:rPr>
                <w:rFonts w:ascii="Times New Roman" w:hAnsi="Times New Roman" w:cs="Times New Roman"/>
                <w:color w:val="000000"/>
              </w:rPr>
              <w:t>________</w:t>
            </w:r>
            <w:r w:rsidRPr="00246909">
              <w:rPr>
                <w:rFonts w:ascii="Times New Roman" w:hAnsi="Times New Roman" w:cs="Times New Roman"/>
                <w:color w:val="000000"/>
              </w:rPr>
              <w:t xml:space="preserve">___     </w:t>
            </w:r>
            <w:proofErr w:type="spellStart"/>
            <w:r w:rsidRPr="00246909">
              <w:rPr>
                <w:rFonts w:ascii="Times New Roman" w:hAnsi="Times New Roman" w:cs="Times New Roman"/>
                <w:color w:val="000000"/>
              </w:rPr>
              <w:t>__</w:t>
            </w:r>
            <w:r w:rsidR="00FD1C99">
              <w:rPr>
                <w:rFonts w:ascii="Times New Roman" w:hAnsi="Times New Roman" w:cs="Times New Roman"/>
                <w:color w:val="000000"/>
              </w:rPr>
              <w:t>Лысенко</w:t>
            </w:r>
            <w:proofErr w:type="spellEnd"/>
            <w:r w:rsidR="00FD1C99">
              <w:rPr>
                <w:rFonts w:ascii="Times New Roman" w:hAnsi="Times New Roman" w:cs="Times New Roman"/>
                <w:color w:val="000000"/>
              </w:rPr>
              <w:t xml:space="preserve"> Е.Е.</w:t>
            </w:r>
            <w:r w:rsidRPr="00246909">
              <w:rPr>
                <w:rFonts w:ascii="Times New Roman" w:hAnsi="Times New Roman" w:cs="Times New Roman"/>
                <w:color w:val="000000"/>
              </w:rPr>
              <w:t>____</w:t>
            </w:r>
          </w:p>
          <w:p w:rsidR="00246909" w:rsidRPr="00246909" w:rsidRDefault="00246909" w:rsidP="00AF7DB3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246909" w:rsidRPr="00246909" w:rsidRDefault="00246909" w:rsidP="00AF7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909">
              <w:rPr>
                <w:rFonts w:ascii="Times New Roman" w:hAnsi="Times New Roman" w:cs="Times New Roman"/>
                <w:color w:val="000000"/>
              </w:rPr>
              <w:t>___</w:t>
            </w:r>
            <w:r w:rsidR="00FD1C99">
              <w:rPr>
                <w:rFonts w:ascii="Times New Roman" w:hAnsi="Times New Roman" w:cs="Times New Roman"/>
                <w:color w:val="000000"/>
              </w:rPr>
              <w:t>_______</w:t>
            </w:r>
            <w:r w:rsidRPr="00246909">
              <w:rPr>
                <w:rFonts w:ascii="Times New Roman" w:hAnsi="Times New Roman" w:cs="Times New Roman"/>
                <w:color w:val="000000"/>
              </w:rPr>
              <w:t>___________ 20__  года</w:t>
            </w:r>
          </w:p>
        </w:tc>
      </w:tr>
    </w:tbl>
    <w:p w:rsidR="00BC72B1" w:rsidRPr="00EE3BA1" w:rsidRDefault="00BC72B1" w:rsidP="00043614">
      <w:pPr>
        <w:rPr>
          <w:rFonts w:ascii="Times New Roman" w:hAnsi="Times New Roman" w:cs="Times New Roman"/>
          <w:b/>
          <w:sz w:val="24"/>
          <w:szCs w:val="24"/>
        </w:rPr>
      </w:pPr>
    </w:p>
    <w:sectPr w:rsidR="00BC72B1" w:rsidRPr="00EE3BA1" w:rsidSect="00B124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C3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218D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6617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83E04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547C1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3A3565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40"/>
    <w:rsid w:val="00021DAA"/>
    <w:rsid w:val="00043614"/>
    <w:rsid w:val="001A5E9F"/>
    <w:rsid w:val="001C687E"/>
    <w:rsid w:val="00210F4B"/>
    <w:rsid w:val="00246909"/>
    <w:rsid w:val="00271709"/>
    <w:rsid w:val="00286ABA"/>
    <w:rsid w:val="00287771"/>
    <w:rsid w:val="00326A79"/>
    <w:rsid w:val="003626E5"/>
    <w:rsid w:val="003D0AE0"/>
    <w:rsid w:val="00470CEE"/>
    <w:rsid w:val="0049245F"/>
    <w:rsid w:val="00560B40"/>
    <w:rsid w:val="00581B60"/>
    <w:rsid w:val="00603550"/>
    <w:rsid w:val="00631192"/>
    <w:rsid w:val="00693966"/>
    <w:rsid w:val="006E0A73"/>
    <w:rsid w:val="006E4D0A"/>
    <w:rsid w:val="00AD7A36"/>
    <w:rsid w:val="00B124EF"/>
    <w:rsid w:val="00B404B5"/>
    <w:rsid w:val="00B62996"/>
    <w:rsid w:val="00B75B26"/>
    <w:rsid w:val="00BC72B1"/>
    <w:rsid w:val="00BF2F46"/>
    <w:rsid w:val="00C11CEA"/>
    <w:rsid w:val="00C24DE4"/>
    <w:rsid w:val="00C24DE6"/>
    <w:rsid w:val="00C256CD"/>
    <w:rsid w:val="00DC51AC"/>
    <w:rsid w:val="00E605B9"/>
    <w:rsid w:val="00E85753"/>
    <w:rsid w:val="00EE3BA1"/>
    <w:rsid w:val="00F14A88"/>
    <w:rsid w:val="00F43B78"/>
    <w:rsid w:val="00F449DA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14A8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F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26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2013-10-10T14:21:00Z</cp:lastPrinted>
  <dcterms:created xsi:type="dcterms:W3CDTF">2013-09-15T15:45:00Z</dcterms:created>
  <dcterms:modified xsi:type="dcterms:W3CDTF">2015-10-17T05:40:00Z</dcterms:modified>
</cp:coreProperties>
</file>