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1F" w:rsidRDefault="007431BC" w:rsidP="00993613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93831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7431BC" w:rsidRPr="00793831" w:rsidRDefault="007431BC" w:rsidP="00993613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 xml:space="preserve"> на заседании педагогического совета</w:t>
      </w:r>
    </w:p>
    <w:p w:rsidR="007431BC" w:rsidRPr="00793831" w:rsidRDefault="00855D0F" w:rsidP="00993613">
      <w:pPr>
        <w:tabs>
          <w:tab w:val="left" w:leader="underscore" w:pos="691"/>
          <w:tab w:val="left" w:leader="underscore" w:pos="2443"/>
        </w:tabs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ab/>
        <w:t>»</w:t>
      </w:r>
      <w:r>
        <w:rPr>
          <w:rFonts w:ascii="Times New Roman" w:hAnsi="Times New Roman" w:cs="Times New Roman"/>
          <w:sz w:val="28"/>
          <w:szCs w:val="28"/>
        </w:rPr>
        <w:tab/>
        <w:t>201</w:t>
      </w:r>
      <w:r w:rsidRPr="00903036">
        <w:rPr>
          <w:rFonts w:ascii="Times New Roman" w:hAnsi="Times New Roman" w:cs="Times New Roman"/>
          <w:sz w:val="28"/>
          <w:szCs w:val="28"/>
        </w:rPr>
        <w:t>5</w:t>
      </w:r>
      <w:r w:rsidR="007431BC" w:rsidRPr="0079383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31BC" w:rsidRPr="00793831" w:rsidRDefault="007431BC" w:rsidP="00993613">
      <w:pPr>
        <w:tabs>
          <w:tab w:val="left" w:leader="underscore" w:pos="3053"/>
        </w:tabs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протокол №</w:t>
      </w:r>
      <w:r w:rsidRPr="00793831">
        <w:rPr>
          <w:rFonts w:ascii="Times New Roman" w:hAnsi="Times New Roman" w:cs="Times New Roman"/>
          <w:sz w:val="28"/>
          <w:szCs w:val="28"/>
        </w:rPr>
        <w:tab/>
      </w:r>
    </w:p>
    <w:p w:rsidR="007431BC" w:rsidRPr="00793831" w:rsidRDefault="007431BC" w:rsidP="00993613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Утверждаю</w:t>
      </w:r>
    </w:p>
    <w:p w:rsidR="007431BC" w:rsidRPr="00793831" w:rsidRDefault="00993613" w:rsidP="00993613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№20</w:t>
      </w:r>
    </w:p>
    <w:p w:rsidR="007431BC" w:rsidRPr="00793831" w:rsidRDefault="007431BC" w:rsidP="00993613">
      <w:pPr>
        <w:tabs>
          <w:tab w:val="left" w:leader="underscore" w:pos="1978"/>
        </w:tabs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3613">
        <w:rPr>
          <w:rFonts w:ascii="Times New Roman" w:hAnsi="Times New Roman" w:cs="Times New Roman"/>
          <w:sz w:val="28"/>
          <w:szCs w:val="28"/>
        </w:rPr>
        <w:t>Э.Е.Летина</w:t>
      </w:r>
      <w:proofErr w:type="spellEnd"/>
    </w:p>
    <w:p w:rsidR="007431BC" w:rsidRPr="00793831" w:rsidRDefault="00855D0F" w:rsidP="00993613">
      <w:pPr>
        <w:tabs>
          <w:tab w:val="left" w:pos="2526"/>
        </w:tabs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»</w:t>
      </w:r>
      <w:r>
        <w:rPr>
          <w:rFonts w:ascii="Times New Roman" w:hAnsi="Times New Roman" w:cs="Times New Roman"/>
          <w:sz w:val="28"/>
          <w:szCs w:val="28"/>
        </w:rPr>
        <w:tab/>
        <w:t>201</w:t>
      </w:r>
      <w:r w:rsidRPr="00903036">
        <w:rPr>
          <w:rFonts w:ascii="Times New Roman" w:hAnsi="Times New Roman" w:cs="Times New Roman"/>
          <w:sz w:val="28"/>
          <w:szCs w:val="28"/>
        </w:rPr>
        <w:t>5</w:t>
      </w:r>
      <w:r w:rsidR="007431BC" w:rsidRPr="00793831">
        <w:rPr>
          <w:rFonts w:ascii="Times New Roman" w:hAnsi="Times New Roman" w:cs="Times New Roman"/>
          <w:sz w:val="28"/>
          <w:szCs w:val="28"/>
        </w:rPr>
        <w:t>г.</w:t>
      </w:r>
    </w:p>
    <w:p w:rsidR="007431BC" w:rsidRPr="00793831" w:rsidRDefault="007431BC" w:rsidP="00993613">
      <w:pPr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0"/>
      <w:r w:rsidRPr="00793831">
        <w:rPr>
          <w:rFonts w:ascii="Times New Roman" w:hAnsi="Times New Roman" w:cs="Times New Roman"/>
          <w:sz w:val="28"/>
          <w:szCs w:val="28"/>
        </w:rPr>
        <w:t>Отчёт</w:t>
      </w:r>
      <w:bookmarkEnd w:id="0"/>
    </w:p>
    <w:p w:rsidR="007431BC" w:rsidRPr="00793831" w:rsidRDefault="007431BC" w:rsidP="0099361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spellStart"/>
      <w:r w:rsidRPr="0079383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93831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сред</w:t>
      </w:r>
      <w:r w:rsidR="00993613">
        <w:rPr>
          <w:rFonts w:ascii="Times New Roman" w:hAnsi="Times New Roman" w:cs="Times New Roman"/>
          <w:sz w:val="28"/>
          <w:szCs w:val="28"/>
        </w:rPr>
        <w:t>ней общеобразовательной школы№20</w:t>
      </w:r>
      <w:r w:rsidRPr="007938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793831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79383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431BC" w:rsidRPr="00793831" w:rsidRDefault="00993613" w:rsidP="0099361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1BC" w:rsidRPr="00793831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5D0F">
        <w:rPr>
          <w:rFonts w:ascii="Times New Roman" w:hAnsi="Times New Roman" w:cs="Times New Roman"/>
          <w:sz w:val="28"/>
          <w:szCs w:val="28"/>
        </w:rPr>
        <w:t>201</w:t>
      </w:r>
      <w:r w:rsidR="00855D0F" w:rsidRPr="00903036">
        <w:rPr>
          <w:rFonts w:ascii="Times New Roman" w:hAnsi="Times New Roman" w:cs="Times New Roman"/>
          <w:sz w:val="28"/>
          <w:szCs w:val="28"/>
        </w:rPr>
        <w:t>5</w:t>
      </w:r>
      <w:r w:rsidR="007431BC" w:rsidRPr="0079383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431BC" w:rsidRPr="00793831" w:rsidRDefault="007431BC">
      <w:pPr>
        <w:tabs>
          <w:tab w:val="right" w:pos="9147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Содержание</w:t>
      </w:r>
      <w:r w:rsidRPr="00793831">
        <w:rPr>
          <w:rFonts w:ascii="Times New Roman" w:hAnsi="Times New Roman" w:cs="Times New Roman"/>
          <w:sz w:val="28"/>
          <w:szCs w:val="28"/>
        </w:rPr>
        <w:tab/>
        <w:t>стр.</w:t>
      </w:r>
    </w:p>
    <w:p w:rsidR="007431BC" w:rsidRPr="00793831" w:rsidRDefault="007431BC">
      <w:pPr>
        <w:tabs>
          <w:tab w:val="left" w:pos="461"/>
          <w:tab w:val="left" w:pos="830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1.</w:t>
      </w:r>
      <w:r w:rsidRPr="00793831">
        <w:rPr>
          <w:rFonts w:ascii="Times New Roman" w:hAnsi="Times New Roman" w:cs="Times New Roman"/>
          <w:sz w:val="28"/>
          <w:szCs w:val="28"/>
        </w:rPr>
        <w:tab/>
        <w:t>Общие сведения об образовательном учреждении</w:t>
      </w:r>
      <w:r w:rsidRPr="00793831">
        <w:rPr>
          <w:rFonts w:ascii="Times New Roman" w:hAnsi="Times New Roman" w:cs="Times New Roman"/>
          <w:sz w:val="28"/>
          <w:szCs w:val="28"/>
        </w:rPr>
        <w:tab/>
        <w:t>1-2</w:t>
      </w:r>
    </w:p>
    <w:p w:rsidR="007431BC" w:rsidRPr="00793831" w:rsidRDefault="007431BC">
      <w:pPr>
        <w:tabs>
          <w:tab w:val="left" w:pos="720"/>
          <w:tab w:val="right" w:pos="8792"/>
        </w:tabs>
        <w:ind w:left="360" w:hanging="360"/>
        <w:rPr>
          <w:rFonts w:ascii="Times New Roman" w:hAnsi="Times New Roman" w:cs="Times New Roman"/>
          <w:color w:val="auto"/>
          <w:sz w:val="28"/>
          <w:szCs w:val="28"/>
        </w:rPr>
      </w:pPr>
      <w:hyperlink w:anchor="bookmark5" w:tooltip="Current Document" w:history="1">
        <w:r w:rsidRPr="00793831">
          <w:rPr>
            <w:rFonts w:ascii="Times New Roman" w:hAnsi="Times New Roman" w:cs="Times New Roman"/>
            <w:sz w:val="28"/>
            <w:szCs w:val="28"/>
          </w:rPr>
          <w:t>2.</w:t>
        </w:r>
        <w:r w:rsidRPr="00793831">
          <w:rPr>
            <w:rFonts w:ascii="Times New Roman" w:hAnsi="Times New Roman" w:cs="Times New Roman"/>
            <w:sz w:val="28"/>
            <w:szCs w:val="28"/>
          </w:rPr>
          <w:tab/>
          <w:t>Условия организации образовательного процесса</w:t>
        </w:r>
        <w:r w:rsidRPr="00793831">
          <w:rPr>
            <w:rFonts w:ascii="Times New Roman" w:hAnsi="Times New Roman" w:cs="Times New Roman"/>
            <w:sz w:val="28"/>
            <w:szCs w:val="28"/>
          </w:rPr>
          <w:tab/>
          <w:t>2- 5</w:t>
        </w:r>
      </w:hyperlink>
    </w:p>
    <w:p w:rsidR="007431BC" w:rsidRPr="00793831" w:rsidRDefault="007431BC">
      <w:pPr>
        <w:tabs>
          <w:tab w:val="left" w:pos="720"/>
          <w:tab w:val="right" w:pos="9060"/>
        </w:tabs>
        <w:ind w:left="360" w:hanging="360"/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3.</w:t>
      </w:r>
      <w:r w:rsidRPr="00793831">
        <w:rPr>
          <w:rFonts w:ascii="Times New Roman" w:hAnsi="Times New Roman" w:cs="Times New Roman"/>
          <w:sz w:val="28"/>
          <w:szCs w:val="28"/>
        </w:rPr>
        <w:tab/>
        <w:t>Сведения о составе и квалификации административных, педагогических кадров</w:t>
      </w:r>
      <w:r w:rsidRPr="00793831">
        <w:rPr>
          <w:rFonts w:ascii="Times New Roman" w:hAnsi="Times New Roman" w:cs="Times New Roman"/>
          <w:sz w:val="28"/>
          <w:szCs w:val="28"/>
        </w:rPr>
        <w:tab/>
        <w:t>5-7</w:t>
      </w:r>
    </w:p>
    <w:p w:rsidR="007431BC" w:rsidRPr="00793831" w:rsidRDefault="007431BC">
      <w:pPr>
        <w:tabs>
          <w:tab w:val="left" w:pos="725"/>
          <w:tab w:val="right" w:pos="8792"/>
        </w:tabs>
        <w:ind w:left="360" w:hanging="360"/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4.</w:t>
      </w:r>
      <w:r w:rsidRPr="00793831">
        <w:rPr>
          <w:rFonts w:ascii="Times New Roman" w:hAnsi="Times New Roman" w:cs="Times New Roman"/>
          <w:sz w:val="28"/>
          <w:szCs w:val="28"/>
        </w:rPr>
        <w:tab/>
        <w:t>Организация образовательного процесса</w:t>
      </w:r>
      <w:r w:rsidRPr="00793831">
        <w:rPr>
          <w:rFonts w:ascii="Times New Roman" w:hAnsi="Times New Roman" w:cs="Times New Roman"/>
          <w:sz w:val="28"/>
          <w:szCs w:val="28"/>
        </w:rPr>
        <w:tab/>
        <w:t>7-8</w:t>
      </w:r>
    </w:p>
    <w:p w:rsidR="007431BC" w:rsidRPr="00793831" w:rsidRDefault="007431BC">
      <w:pPr>
        <w:tabs>
          <w:tab w:val="left" w:pos="715"/>
          <w:tab w:val="right" w:pos="8792"/>
        </w:tabs>
        <w:ind w:left="360" w:hanging="360"/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5.</w:t>
      </w:r>
      <w:r w:rsidRPr="00793831">
        <w:rPr>
          <w:rFonts w:ascii="Times New Roman" w:hAnsi="Times New Roman" w:cs="Times New Roman"/>
          <w:sz w:val="28"/>
          <w:szCs w:val="28"/>
        </w:rPr>
        <w:tab/>
        <w:t>Организация образовательного процесса</w:t>
      </w:r>
      <w:r w:rsidRPr="00793831">
        <w:rPr>
          <w:rFonts w:ascii="Times New Roman" w:hAnsi="Times New Roman" w:cs="Times New Roman"/>
          <w:sz w:val="28"/>
          <w:szCs w:val="28"/>
        </w:rPr>
        <w:tab/>
        <w:t>8-9</w:t>
      </w:r>
    </w:p>
    <w:p w:rsidR="007431BC" w:rsidRPr="00793831" w:rsidRDefault="007431BC">
      <w:pPr>
        <w:tabs>
          <w:tab w:val="left" w:pos="720"/>
          <w:tab w:val="right" w:pos="9060"/>
        </w:tabs>
        <w:ind w:left="360" w:hanging="360"/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6.</w:t>
      </w:r>
      <w:r w:rsidRPr="00793831">
        <w:rPr>
          <w:rFonts w:ascii="Times New Roman" w:hAnsi="Times New Roman" w:cs="Times New Roman"/>
          <w:sz w:val="28"/>
          <w:szCs w:val="28"/>
        </w:rPr>
        <w:tab/>
        <w:t>Организация воспитательной работы</w:t>
      </w:r>
      <w:r w:rsidRPr="00793831">
        <w:rPr>
          <w:rFonts w:ascii="Times New Roman" w:hAnsi="Times New Roman" w:cs="Times New Roman"/>
          <w:sz w:val="28"/>
          <w:szCs w:val="28"/>
        </w:rPr>
        <w:tab/>
        <w:t>9-11</w:t>
      </w:r>
    </w:p>
    <w:p w:rsidR="007431BC" w:rsidRDefault="007431BC">
      <w:pPr>
        <w:tabs>
          <w:tab w:val="left" w:pos="710"/>
          <w:tab w:val="right" w:pos="906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7.</w:t>
      </w:r>
      <w:r w:rsidRPr="00793831">
        <w:rPr>
          <w:rFonts w:ascii="Times New Roman" w:hAnsi="Times New Roman" w:cs="Times New Roman"/>
          <w:sz w:val="28"/>
          <w:szCs w:val="28"/>
        </w:rPr>
        <w:tab/>
        <w:t>Качество подготовки выпускников</w:t>
      </w:r>
      <w:r w:rsidRPr="00793831">
        <w:rPr>
          <w:rFonts w:ascii="Times New Roman" w:hAnsi="Times New Roman" w:cs="Times New Roman"/>
          <w:sz w:val="28"/>
          <w:szCs w:val="28"/>
        </w:rPr>
        <w:tab/>
        <w:t>11-13</w:t>
      </w:r>
    </w:p>
    <w:p w:rsidR="00B6055F" w:rsidRPr="00793831" w:rsidRDefault="00B6055F">
      <w:pPr>
        <w:tabs>
          <w:tab w:val="left" w:pos="710"/>
          <w:tab w:val="right" w:pos="9060"/>
        </w:tabs>
        <w:ind w:left="360" w:hanging="360"/>
        <w:rPr>
          <w:rFonts w:ascii="Times New Roman" w:hAnsi="Times New Roman" w:cs="Times New Roman"/>
          <w:color w:val="auto"/>
          <w:sz w:val="28"/>
          <w:szCs w:val="28"/>
        </w:rPr>
      </w:pPr>
    </w:p>
    <w:p w:rsidR="007431BC" w:rsidRDefault="007431BC" w:rsidP="00B60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55F">
        <w:rPr>
          <w:rFonts w:ascii="Times New Roman" w:hAnsi="Times New Roman" w:cs="Times New Roman"/>
          <w:b/>
          <w:sz w:val="28"/>
          <w:szCs w:val="28"/>
        </w:rPr>
        <w:t>ОТЧЕТ О РЕЗУЛЬТАТАХ САМООБСЛЕДОВАНИЯ</w:t>
      </w:r>
    </w:p>
    <w:p w:rsidR="00B6055F" w:rsidRPr="00B6055F" w:rsidRDefault="00B6055F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431BC" w:rsidRPr="00B6055F" w:rsidRDefault="007431BC" w:rsidP="00D547F4">
      <w:pPr>
        <w:tabs>
          <w:tab w:val="left" w:pos="770"/>
        </w:tabs>
        <w:ind w:firstLine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055F">
        <w:rPr>
          <w:rFonts w:ascii="Times New Roman" w:hAnsi="Times New Roman" w:cs="Times New Roman"/>
          <w:b/>
          <w:sz w:val="28"/>
          <w:szCs w:val="28"/>
        </w:rPr>
        <w:t>1.</w:t>
      </w:r>
      <w:r w:rsidRPr="00B6055F">
        <w:rPr>
          <w:rFonts w:ascii="Times New Roman" w:hAnsi="Times New Roman" w:cs="Times New Roman"/>
          <w:b/>
          <w:sz w:val="28"/>
          <w:szCs w:val="28"/>
        </w:rPr>
        <w:tab/>
        <w:t>ОБЩИЕ СВЕДЕНИЯ ОБ ОБРАЗОВАТЕЛЬНОМ УЧРЕЖДЕНИИ</w:t>
      </w:r>
    </w:p>
    <w:p w:rsidR="007431BC" w:rsidRPr="00793831" w:rsidRDefault="007431BC" w:rsidP="00D547F4">
      <w:pPr>
        <w:tabs>
          <w:tab w:val="left" w:pos="558"/>
          <w:tab w:val="left" w:leader="underscore" w:pos="940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1.1.</w:t>
      </w:r>
      <w:r w:rsidRPr="00793831">
        <w:rPr>
          <w:rFonts w:ascii="Times New Roman" w:hAnsi="Times New Roman" w:cs="Times New Roman"/>
          <w:sz w:val="28"/>
          <w:szCs w:val="28"/>
        </w:rPr>
        <w:tab/>
        <w:t>Полное наименование в соответствии с уставом: муниципальное бюджетное общеобразовательное учреждение средн</w:t>
      </w:r>
      <w:r w:rsidR="00993613">
        <w:rPr>
          <w:rFonts w:ascii="Times New Roman" w:hAnsi="Times New Roman" w:cs="Times New Roman"/>
          <w:sz w:val="28"/>
          <w:szCs w:val="28"/>
        </w:rPr>
        <w:t>яя общеобразовательная школа №20</w:t>
      </w:r>
      <w:r w:rsidRPr="007938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793831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79383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431BC" w:rsidRPr="00793831" w:rsidRDefault="00993613" w:rsidP="00D547F4">
      <w:pPr>
        <w:tabs>
          <w:tab w:val="left" w:pos="510"/>
          <w:tab w:val="left" w:leader="underscore" w:pos="948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Адрес: юридический 353316</w:t>
      </w:r>
      <w:r w:rsidR="007431BC" w:rsidRPr="00793831">
        <w:rPr>
          <w:rFonts w:ascii="Times New Roman" w:hAnsi="Times New Roman" w:cs="Times New Roman"/>
          <w:sz w:val="28"/>
          <w:szCs w:val="28"/>
        </w:rPr>
        <w:t xml:space="preserve">, Россия, Краснодарский край, </w:t>
      </w:r>
      <w:proofErr w:type="spellStart"/>
      <w:r w:rsidR="007431BC" w:rsidRPr="00793831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7431BC" w:rsidRPr="00793831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Фрунзе, 31</w:t>
      </w:r>
    </w:p>
    <w:p w:rsidR="007431BC" w:rsidRPr="00793831" w:rsidRDefault="007431BC" w:rsidP="00D547F4">
      <w:pPr>
        <w:tabs>
          <w:tab w:val="left" w:leader="underscore" w:pos="9342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 xml:space="preserve">Фактический: </w:t>
      </w:r>
      <w:r w:rsidR="00993613">
        <w:rPr>
          <w:rFonts w:ascii="Times New Roman" w:hAnsi="Times New Roman" w:cs="Times New Roman"/>
          <w:sz w:val="28"/>
          <w:szCs w:val="28"/>
        </w:rPr>
        <w:t>353316</w:t>
      </w:r>
      <w:r w:rsidR="00993613" w:rsidRPr="00793831">
        <w:rPr>
          <w:rFonts w:ascii="Times New Roman" w:hAnsi="Times New Roman" w:cs="Times New Roman"/>
          <w:sz w:val="28"/>
          <w:szCs w:val="28"/>
        </w:rPr>
        <w:t xml:space="preserve">, Россия, Краснодарский край, </w:t>
      </w:r>
      <w:proofErr w:type="spellStart"/>
      <w:r w:rsidR="00993613" w:rsidRPr="00793831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993613" w:rsidRPr="00793831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93613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993613">
        <w:rPr>
          <w:rFonts w:ascii="Times New Roman" w:hAnsi="Times New Roman" w:cs="Times New Roman"/>
          <w:sz w:val="28"/>
          <w:szCs w:val="28"/>
        </w:rPr>
        <w:t>Екатериновский</w:t>
      </w:r>
      <w:proofErr w:type="spellEnd"/>
      <w:r w:rsidR="00993613">
        <w:rPr>
          <w:rFonts w:ascii="Times New Roman" w:hAnsi="Times New Roman" w:cs="Times New Roman"/>
          <w:sz w:val="28"/>
          <w:szCs w:val="28"/>
        </w:rPr>
        <w:t>, ул. Фрунзе, 31</w:t>
      </w:r>
    </w:p>
    <w:p w:rsidR="007431BC" w:rsidRPr="00993613" w:rsidRDefault="007431BC" w:rsidP="00D547F4">
      <w:pPr>
        <w:tabs>
          <w:tab w:val="left" w:pos="418"/>
        </w:tabs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3613">
        <w:rPr>
          <w:rFonts w:ascii="Times New Roman" w:hAnsi="Times New Roman" w:cs="Times New Roman"/>
          <w:sz w:val="28"/>
          <w:szCs w:val="28"/>
        </w:rPr>
        <w:t>1.3.</w:t>
      </w:r>
      <w:r w:rsidRPr="00993613">
        <w:rPr>
          <w:rFonts w:ascii="Times New Roman" w:hAnsi="Times New Roman" w:cs="Times New Roman"/>
          <w:sz w:val="28"/>
          <w:szCs w:val="28"/>
        </w:rPr>
        <w:tab/>
      </w:r>
      <w:r w:rsidRPr="00793831">
        <w:rPr>
          <w:rFonts w:ascii="Times New Roman" w:hAnsi="Times New Roman" w:cs="Times New Roman"/>
          <w:sz w:val="28"/>
          <w:szCs w:val="28"/>
        </w:rPr>
        <w:t>Телефон</w:t>
      </w:r>
      <w:r w:rsidR="00993613" w:rsidRPr="00993613">
        <w:rPr>
          <w:rFonts w:ascii="Times New Roman" w:hAnsi="Times New Roman" w:cs="Times New Roman"/>
          <w:sz w:val="28"/>
          <w:szCs w:val="28"/>
        </w:rPr>
        <w:t xml:space="preserve"> 8(861)5066449</w:t>
      </w:r>
      <w:r w:rsidRPr="00993613">
        <w:rPr>
          <w:rFonts w:ascii="Times New Roman" w:hAnsi="Times New Roman" w:cs="Times New Roman"/>
          <w:sz w:val="28"/>
          <w:szCs w:val="28"/>
        </w:rPr>
        <w:t xml:space="preserve"> </w:t>
      </w:r>
      <w:r w:rsidRPr="00793831">
        <w:rPr>
          <w:rFonts w:ascii="Times New Roman" w:hAnsi="Times New Roman" w:cs="Times New Roman"/>
          <w:sz w:val="28"/>
          <w:szCs w:val="28"/>
        </w:rPr>
        <w:t>Факс</w:t>
      </w:r>
      <w:r w:rsidR="00993613" w:rsidRPr="00993613">
        <w:rPr>
          <w:rFonts w:ascii="Times New Roman" w:hAnsi="Times New Roman" w:cs="Times New Roman"/>
          <w:sz w:val="28"/>
          <w:szCs w:val="28"/>
        </w:rPr>
        <w:t xml:space="preserve"> 8(861)5066749</w:t>
      </w:r>
      <w:proofErr w:type="gramStart"/>
      <w:r w:rsidR="00993613" w:rsidRPr="00993613">
        <w:rPr>
          <w:rFonts w:ascii="Times New Roman" w:hAnsi="Times New Roman" w:cs="Times New Roman"/>
          <w:sz w:val="28"/>
          <w:szCs w:val="28"/>
        </w:rPr>
        <w:t xml:space="preserve"> </w:t>
      </w:r>
      <w:r w:rsidRPr="00993613">
        <w:rPr>
          <w:rFonts w:ascii="Times New Roman" w:hAnsi="Times New Roman" w:cs="Times New Roman"/>
          <w:sz w:val="28"/>
          <w:szCs w:val="28"/>
        </w:rPr>
        <w:t xml:space="preserve"> </w:t>
      </w:r>
      <w:r w:rsidR="00993613" w:rsidRPr="003F293C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993613" w:rsidRPr="003F293C">
        <w:rPr>
          <w:rFonts w:ascii="Times New Roman" w:hAnsi="Times New Roman" w:cs="Times New Roman"/>
          <w:sz w:val="20"/>
          <w:szCs w:val="20"/>
        </w:rPr>
        <w:t> sosh.20@mail.ru</w:t>
      </w:r>
      <w:r w:rsidR="00993613" w:rsidRPr="0099361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431BC" w:rsidRPr="00855D0F" w:rsidRDefault="007431BC" w:rsidP="00D547F4">
      <w:pPr>
        <w:tabs>
          <w:tab w:val="left" w:pos="730"/>
          <w:tab w:val="left" w:leader="underscore" w:pos="942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1.4.</w:t>
      </w:r>
      <w:r w:rsidRPr="00793831">
        <w:rPr>
          <w:rFonts w:ascii="Times New Roman" w:hAnsi="Times New Roman" w:cs="Times New Roman"/>
          <w:sz w:val="28"/>
          <w:szCs w:val="28"/>
        </w:rPr>
        <w:tab/>
        <w:t xml:space="preserve">Устав: утвержден постановлением администрации муниципального образования </w:t>
      </w:r>
      <w:proofErr w:type="spellStart"/>
      <w:r w:rsidRPr="00793831">
        <w:rPr>
          <w:rFonts w:ascii="Times New Roman" w:hAnsi="Times New Roman" w:cs="Times New Roman"/>
          <w:sz w:val="28"/>
          <w:szCs w:val="28"/>
        </w:rPr>
        <w:t>Абински</w:t>
      </w:r>
      <w:r w:rsidR="00855D0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55D0F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855D0F" w:rsidRPr="00855D0F">
        <w:rPr>
          <w:rFonts w:ascii="Times New Roman" w:hAnsi="Times New Roman" w:cs="Times New Roman"/>
          <w:sz w:val="28"/>
          <w:szCs w:val="28"/>
        </w:rPr>
        <w:t>23</w:t>
      </w:r>
      <w:r w:rsidR="00855D0F">
        <w:rPr>
          <w:rFonts w:ascii="Times New Roman" w:hAnsi="Times New Roman" w:cs="Times New Roman"/>
          <w:sz w:val="28"/>
          <w:szCs w:val="28"/>
        </w:rPr>
        <w:t>.</w:t>
      </w:r>
      <w:r w:rsidR="00855D0F" w:rsidRPr="00855D0F">
        <w:rPr>
          <w:rFonts w:ascii="Times New Roman" w:hAnsi="Times New Roman" w:cs="Times New Roman"/>
          <w:sz w:val="28"/>
          <w:szCs w:val="28"/>
        </w:rPr>
        <w:t>07</w:t>
      </w:r>
      <w:r w:rsidR="00855D0F">
        <w:rPr>
          <w:rFonts w:ascii="Times New Roman" w:hAnsi="Times New Roman" w:cs="Times New Roman"/>
          <w:sz w:val="28"/>
          <w:szCs w:val="28"/>
        </w:rPr>
        <w:t>.201</w:t>
      </w:r>
      <w:r w:rsidR="00855D0F" w:rsidRPr="00855D0F">
        <w:rPr>
          <w:rFonts w:ascii="Times New Roman" w:hAnsi="Times New Roman" w:cs="Times New Roman"/>
          <w:sz w:val="28"/>
          <w:szCs w:val="28"/>
        </w:rPr>
        <w:t>5</w:t>
      </w:r>
      <w:r w:rsidR="0099361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55D0F" w:rsidRPr="00855D0F">
        <w:rPr>
          <w:rFonts w:ascii="Times New Roman" w:hAnsi="Times New Roman" w:cs="Times New Roman"/>
          <w:sz w:val="28"/>
          <w:szCs w:val="28"/>
        </w:rPr>
        <w:t>885</w:t>
      </w:r>
    </w:p>
    <w:p w:rsidR="007431BC" w:rsidRPr="00793831" w:rsidRDefault="00993613" w:rsidP="00D547F4">
      <w:pPr>
        <w:tabs>
          <w:tab w:val="left" w:pos="414"/>
          <w:tab w:val="left" w:leader="underscore" w:pos="951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7431BC" w:rsidRPr="00793831">
        <w:rPr>
          <w:rFonts w:ascii="Times New Roman" w:hAnsi="Times New Roman" w:cs="Times New Roman"/>
          <w:sz w:val="28"/>
          <w:szCs w:val="28"/>
        </w:rPr>
        <w:t>Учредитель</w:t>
      </w:r>
      <w:proofErr w:type="gramStart"/>
      <w:r w:rsidR="007431BC" w:rsidRPr="007938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431BC" w:rsidRPr="00793831">
        <w:rPr>
          <w:rFonts w:ascii="Times New Roman" w:hAnsi="Times New Roman" w:cs="Times New Roman"/>
          <w:sz w:val="28"/>
          <w:szCs w:val="28"/>
        </w:rPr>
        <w:t xml:space="preserve"> муниципальное образование </w:t>
      </w:r>
      <w:proofErr w:type="spellStart"/>
      <w:r w:rsidR="007431BC" w:rsidRPr="00793831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7431BC" w:rsidRPr="0079383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431BC" w:rsidRPr="00793831" w:rsidRDefault="007431BC" w:rsidP="00D547F4">
      <w:pPr>
        <w:tabs>
          <w:tab w:val="left" w:pos="476"/>
          <w:tab w:val="left" w:leader="underscore" w:pos="946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1.6.</w:t>
      </w:r>
      <w:r w:rsidRPr="00793831">
        <w:rPr>
          <w:rFonts w:ascii="Times New Roman" w:hAnsi="Times New Roman" w:cs="Times New Roman"/>
          <w:sz w:val="28"/>
          <w:szCs w:val="28"/>
        </w:rPr>
        <w:tab/>
        <w:t>Учр</w:t>
      </w:r>
      <w:r w:rsidR="00993613">
        <w:rPr>
          <w:rFonts w:ascii="Times New Roman" w:hAnsi="Times New Roman" w:cs="Times New Roman"/>
          <w:sz w:val="28"/>
          <w:szCs w:val="28"/>
        </w:rPr>
        <w:t>едительный договор</w:t>
      </w:r>
      <w:proofErr w:type="gramStart"/>
      <w:r w:rsidR="009936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93613">
        <w:rPr>
          <w:rFonts w:ascii="Times New Roman" w:hAnsi="Times New Roman" w:cs="Times New Roman"/>
          <w:sz w:val="28"/>
          <w:szCs w:val="28"/>
        </w:rPr>
        <w:t xml:space="preserve"> договор №47</w:t>
      </w:r>
      <w:r w:rsidRPr="00793831">
        <w:rPr>
          <w:rFonts w:ascii="Times New Roman" w:hAnsi="Times New Roman" w:cs="Times New Roman"/>
          <w:sz w:val="28"/>
          <w:szCs w:val="28"/>
        </w:rPr>
        <w:t xml:space="preserve"> от 1 января 2010 года</w:t>
      </w:r>
    </w:p>
    <w:p w:rsidR="007431BC" w:rsidRPr="00793831" w:rsidRDefault="007431BC" w:rsidP="00D547F4">
      <w:pPr>
        <w:tabs>
          <w:tab w:val="left" w:pos="553"/>
          <w:tab w:val="left" w:leader="underscore" w:pos="9658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1.7.</w:t>
      </w:r>
      <w:r w:rsidRPr="00793831">
        <w:rPr>
          <w:rFonts w:ascii="Times New Roman" w:hAnsi="Times New Roman" w:cs="Times New Roman"/>
          <w:sz w:val="28"/>
          <w:szCs w:val="28"/>
        </w:rPr>
        <w:tab/>
        <w:t>Свидетельство о постановке на учет юридического лица в налого</w:t>
      </w:r>
      <w:r w:rsidR="00993613">
        <w:rPr>
          <w:rFonts w:ascii="Times New Roman" w:hAnsi="Times New Roman" w:cs="Times New Roman"/>
          <w:sz w:val="28"/>
          <w:szCs w:val="28"/>
        </w:rPr>
        <w:t>во</w:t>
      </w:r>
      <w:r w:rsidR="00D547F4">
        <w:rPr>
          <w:rFonts w:ascii="Times New Roman" w:hAnsi="Times New Roman" w:cs="Times New Roman"/>
          <w:sz w:val="28"/>
          <w:szCs w:val="28"/>
        </w:rPr>
        <w:t>м органе</w:t>
      </w:r>
      <w:r w:rsidR="00993613">
        <w:rPr>
          <w:rFonts w:ascii="Times New Roman" w:hAnsi="Times New Roman" w:cs="Times New Roman"/>
          <w:sz w:val="28"/>
          <w:szCs w:val="28"/>
        </w:rPr>
        <w:t>: серия 23 №007754423, 23 октября 1995</w:t>
      </w:r>
      <w:r w:rsidRPr="00793831">
        <w:rPr>
          <w:rFonts w:ascii="Times New Roman" w:hAnsi="Times New Roman" w:cs="Times New Roman"/>
          <w:sz w:val="28"/>
          <w:szCs w:val="28"/>
        </w:rPr>
        <w:t xml:space="preserve"> год, ИН</w:t>
      </w:r>
      <w:r w:rsidR="00993613">
        <w:rPr>
          <w:rFonts w:ascii="Times New Roman" w:hAnsi="Times New Roman" w:cs="Times New Roman"/>
          <w:sz w:val="28"/>
          <w:szCs w:val="28"/>
        </w:rPr>
        <w:t>Н 2323017372</w:t>
      </w:r>
    </w:p>
    <w:p w:rsidR="007431BC" w:rsidRPr="00AD036E" w:rsidRDefault="007431BC" w:rsidP="00D547F4">
      <w:pPr>
        <w:tabs>
          <w:tab w:val="left" w:pos="476"/>
          <w:tab w:val="left" w:leader="underscore" w:pos="926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1.8</w:t>
      </w:r>
      <w:r w:rsidRPr="00AD036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AD036E">
        <w:rPr>
          <w:rFonts w:ascii="Times New Roman" w:hAnsi="Times New Roman" w:cs="Times New Roman"/>
          <w:color w:val="auto"/>
          <w:sz w:val="28"/>
          <w:szCs w:val="28"/>
        </w:rPr>
        <w:tab/>
        <w:t>Свидетельство о внесении записи в Единый государственный реестр юридических</w:t>
      </w:r>
      <w:r w:rsidR="00AD036E" w:rsidRPr="00AD036E">
        <w:rPr>
          <w:rFonts w:ascii="Times New Roman" w:hAnsi="Times New Roman" w:cs="Times New Roman"/>
          <w:color w:val="auto"/>
          <w:sz w:val="28"/>
          <w:szCs w:val="28"/>
        </w:rPr>
        <w:t xml:space="preserve"> лиц: серия 23 № 0066550 от 16</w:t>
      </w:r>
      <w:r w:rsidRPr="00AD036E">
        <w:rPr>
          <w:rFonts w:ascii="Times New Roman" w:hAnsi="Times New Roman" w:cs="Times New Roman"/>
          <w:color w:val="auto"/>
          <w:sz w:val="28"/>
          <w:szCs w:val="28"/>
        </w:rPr>
        <w:t xml:space="preserve"> октября 2012 года инспекцией Федеральной налоговой службы по </w:t>
      </w:r>
      <w:proofErr w:type="spellStart"/>
      <w:r w:rsidRPr="00AD036E">
        <w:rPr>
          <w:rFonts w:ascii="Times New Roman" w:hAnsi="Times New Roman" w:cs="Times New Roman"/>
          <w:color w:val="auto"/>
          <w:sz w:val="28"/>
          <w:szCs w:val="28"/>
        </w:rPr>
        <w:t>Абинскому</w:t>
      </w:r>
      <w:proofErr w:type="spellEnd"/>
      <w:r w:rsidRPr="00AD036E">
        <w:rPr>
          <w:rFonts w:ascii="Times New Roman" w:hAnsi="Times New Roman" w:cs="Times New Roman"/>
          <w:color w:val="auto"/>
          <w:sz w:val="28"/>
          <w:szCs w:val="28"/>
        </w:rPr>
        <w:t xml:space="preserve"> району Краснодарского края, ОГРН 1022303382</w:t>
      </w:r>
      <w:r w:rsidR="00AD036E" w:rsidRPr="00AD036E">
        <w:rPr>
          <w:rFonts w:ascii="Times New Roman" w:hAnsi="Times New Roman" w:cs="Times New Roman"/>
          <w:color w:val="auto"/>
          <w:sz w:val="28"/>
          <w:szCs w:val="28"/>
        </w:rPr>
        <w:t>420</w:t>
      </w:r>
    </w:p>
    <w:p w:rsidR="007431BC" w:rsidRPr="00793831" w:rsidRDefault="007431BC" w:rsidP="00D547F4">
      <w:pPr>
        <w:tabs>
          <w:tab w:val="left" w:pos="529"/>
          <w:tab w:val="left" w:leader="underscore" w:pos="940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1.9.</w:t>
      </w:r>
      <w:r w:rsidRPr="00793831">
        <w:rPr>
          <w:rFonts w:ascii="Times New Roman" w:hAnsi="Times New Roman" w:cs="Times New Roman"/>
          <w:sz w:val="28"/>
          <w:szCs w:val="28"/>
        </w:rPr>
        <w:tab/>
        <w:t xml:space="preserve">Свидетельство о праве на </w:t>
      </w:r>
      <w:r w:rsidR="00993613">
        <w:rPr>
          <w:rFonts w:ascii="Times New Roman" w:hAnsi="Times New Roman" w:cs="Times New Roman"/>
          <w:sz w:val="28"/>
          <w:szCs w:val="28"/>
        </w:rPr>
        <w:t>имущество: серия 23 — АИ №665921, 23.03</w:t>
      </w:r>
      <w:r w:rsidRPr="00793831">
        <w:rPr>
          <w:rFonts w:ascii="Times New Roman" w:hAnsi="Times New Roman" w:cs="Times New Roman"/>
          <w:sz w:val="28"/>
          <w:szCs w:val="28"/>
        </w:rPr>
        <w:t xml:space="preserve">.2011 , управлением Федеральной службы государственной регистрации, кадастра и картографии по Краснодарскому краю; серия </w:t>
      </w:r>
      <w:r w:rsidR="00993613">
        <w:rPr>
          <w:rFonts w:ascii="Times New Roman" w:hAnsi="Times New Roman" w:cs="Times New Roman"/>
          <w:sz w:val="28"/>
          <w:szCs w:val="28"/>
        </w:rPr>
        <w:t>23-АИ №665920</w:t>
      </w:r>
      <w:r w:rsidRPr="00793831">
        <w:rPr>
          <w:rFonts w:ascii="Times New Roman" w:hAnsi="Times New Roman" w:cs="Times New Roman"/>
          <w:sz w:val="28"/>
          <w:szCs w:val="28"/>
        </w:rPr>
        <w:t xml:space="preserve"> , </w:t>
      </w:r>
      <w:r w:rsidR="00993613">
        <w:rPr>
          <w:rFonts w:ascii="Times New Roman" w:hAnsi="Times New Roman" w:cs="Times New Roman"/>
          <w:sz w:val="28"/>
          <w:szCs w:val="28"/>
        </w:rPr>
        <w:t>23.03</w:t>
      </w:r>
      <w:r w:rsidR="00993613" w:rsidRPr="00793831">
        <w:rPr>
          <w:rFonts w:ascii="Times New Roman" w:hAnsi="Times New Roman" w:cs="Times New Roman"/>
          <w:sz w:val="28"/>
          <w:szCs w:val="28"/>
        </w:rPr>
        <w:t>.2011</w:t>
      </w:r>
      <w:r w:rsidRPr="00793831">
        <w:rPr>
          <w:rFonts w:ascii="Times New Roman" w:hAnsi="Times New Roman" w:cs="Times New Roman"/>
          <w:sz w:val="28"/>
          <w:szCs w:val="28"/>
        </w:rPr>
        <w:t xml:space="preserve">, </w:t>
      </w:r>
      <w:r w:rsidRPr="00793831">
        <w:rPr>
          <w:rFonts w:ascii="Times New Roman" w:hAnsi="Times New Roman" w:cs="Times New Roman"/>
          <w:sz w:val="28"/>
          <w:szCs w:val="28"/>
        </w:rPr>
        <w:lastRenderedPageBreak/>
        <w:t>управлением Федеральной службы государственной регистрации, кадастра и картографии по Краснодарскому краю</w:t>
      </w:r>
    </w:p>
    <w:p w:rsidR="007431BC" w:rsidRPr="00793831" w:rsidRDefault="007431BC" w:rsidP="00D547F4">
      <w:pPr>
        <w:tabs>
          <w:tab w:val="left" w:pos="658"/>
          <w:tab w:val="left" w:leader="underscore" w:pos="947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1.10.</w:t>
      </w:r>
      <w:r w:rsidRPr="00793831">
        <w:rPr>
          <w:rFonts w:ascii="Times New Roman" w:hAnsi="Times New Roman" w:cs="Times New Roman"/>
          <w:sz w:val="28"/>
          <w:szCs w:val="28"/>
        </w:rPr>
        <w:tab/>
        <w:t>Свидетельство о праве на земельный участок: серия 23 —АИ №746038, 25.04.2011 , управлением Федеральной службы государственной регистрации, кадастра и картографии по Краснодарскому краю, серия 23 -АИ №746040 , 25.04.2011 , управлением Федеральной службы государственной регистрации, кадастра и картографии по Краснодарскому краю.</w:t>
      </w:r>
    </w:p>
    <w:p w:rsidR="007431BC" w:rsidRPr="00793831" w:rsidRDefault="007431BC" w:rsidP="00D547F4">
      <w:pPr>
        <w:tabs>
          <w:tab w:val="left" w:pos="634"/>
          <w:tab w:val="left" w:leader="underscore" w:pos="983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1.11.</w:t>
      </w:r>
      <w:r w:rsidRPr="00793831">
        <w:rPr>
          <w:rFonts w:ascii="Times New Roman" w:hAnsi="Times New Roman" w:cs="Times New Roman"/>
          <w:sz w:val="28"/>
          <w:szCs w:val="28"/>
        </w:rPr>
        <w:tab/>
        <w:t xml:space="preserve">Лицензия на </w:t>
      </w:r>
      <w:proofErr w:type="gramStart"/>
      <w:r w:rsidRPr="00793831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793831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993613">
        <w:rPr>
          <w:rFonts w:ascii="Times New Roman" w:hAnsi="Times New Roman" w:cs="Times New Roman"/>
          <w:sz w:val="28"/>
          <w:szCs w:val="28"/>
        </w:rPr>
        <w:t>й деятельности: серия РО №202197</w:t>
      </w:r>
      <w:r w:rsidRPr="00793831">
        <w:rPr>
          <w:rFonts w:ascii="Times New Roman" w:hAnsi="Times New Roman" w:cs="Times New Roman"/>
          <w:sz w:val="28"/>
          <w:szCs w:val="28"/>
        </w:rPr>
        <w:t>, 23 мая 2011 год, департаментом образования и науки Краснодарского края</w:t>
      </w:r>
    </w:p>
    <w:p w:rsidR="007431BC" w:rsidRPr="00793831" w:rsidRDefault="007431BC" w:rsidP="00D547F4">
      <w:pPr>
        <w:tabs>
          <w:tab w:val="left" w:pos="826"/>
        </w:tabs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1"/>
      <w:r w:rsidRPr="00793831">
        <w:rPr>
          <w:rFonts w:ascii="Times New Roman" w:hAnsi="Times New Roman" w:cs="Times New Roman"/>
          <w:sz w:val="28"/>
          <w:szCs w:val="28"/>
        </w:rPr>
        <w:t>1.12.</w:t>
      </w:r>
      <w:r w:rsidRPr="00793831">
        <w:rPr>
          <w:rFonts w:ascii="Times New Roman" w:hAnsi="Times New Roman" w:cs="Times New Roman"/>
          <w:sz w:val="28"/>
          <w:szCs w:val="28"/>
        </w:rPr>
        <w:tab/>
        <w:t>Свидетельство о государственно</w:t>
      </w:r>
      <w:r w:rsidR="00993613">
        <w:rPr>
          <w:rFonts w:ascii="Times New Roman" w:hAnsi="Times New Roman" w:cs="Times New Roman"/>
          <w:sz w:val="28"/>
          <w:szCs w:val="28"/>
        </w:rPr>
        <w:t>й аккредитации: серия ОП №021983 от 28 декабря 2011</w:t>
      </w:r>
      <w:r w:rsidRPr="00793831">
        <w:rPr>
          <w:rFonts w:ascii="Times New Roman" w:hAnsi="Times New Roman" w:cs="Times New Roman"/>
          <w:sz w:val="28"/>
          <w:szCs w:val="28"/>
        </w:rPr>
        <w:t xml:space="preserve"> года, департаментом образования и науки Краснодарского края</w:t>
      </w:r>
      <w:bookmarkEnd w:id="1"/>
    </w:p>
    <w:p w:rsidR="007431BC" w:rsidRPr="00793831" w:rsidRDefault="007431BC" w:rsidP="00D547F4">
      <w:pPr>
        <w:tabs>
          <w:tab w:val="left" w:pos="638"/>
          <w:tab w:val="left" w:leader="underscore" w:pos="961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1.13.</w:t>
      </w:r>
      <w:r w:rsidRPr="00793831">
        <w:rPr>
          <w:rFonts w:ascii="Times New Roman" w:hAnsi="Times New Roman" w:cs="Times New Roman"/>
          <w:sz w:val="28"/>
          <w:szCs w:val="28"/>
        </w:rPr>
        <w:tab/>
        <w:t>Филиалы (структурные подразделения)</w:t>
      </w:r>
      <w:proofErr w:type="gramStart"/>
      <w:r w:rsidRPr="007938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3831">
        <w:rPr>
          <w:rFonts w:ascii="Times New Roman" w:hAnsi="Times New Roman" w:cs="Times New Roman"/>
          <w:sz w:val="28"/>
          <w:szCs w:val="28"/>
        </w:rPr>
        <w:t xml:space="preserve"> не имеются</w:t>
      </w:r>
    </w:p>
    <w:p w:rsidR="007431BC" w:rsidRPr="00793831" w:rsidRDefault="007431BC" w:rsidP="00D547F4">
      <w:pPr>
        <w:tabs>
          <w:tab w:val="left" w:pos="730"/>
          <w:tab w:val="left" w:leader="underscore" w:pos="10018"/>
        </w:tabs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bookmark2"/>
      <w:r w:rsidRPr="00793831">
        <w:rPr>
          <w:rFonts w:ascii="Times New Roman" w:hAnsi="Times New Roman" w:cs="Times New Roman"/>
          <w:sz w:val="28"/>
          <w:szCs w:val="28"/>
        </w:rPr>
        <w:t>1.14.</w:t>
      </w:r>
      <w:r w:rsidRPr="00793831">
        <w:rPr>
          <w:rFonts w:ascii="Times New Roman" w:hAnsi="Times New Roman" w:cs="Times New Roman"/>
          <w:sz w:val="28"/>
          <w:szCs w:val="28"/>
        </w:rPr>
        <w:tab/>
        <w:t>Локальные акты учреждения: рассмотрены на заседании Педагогического с</w:t>
      </w:r>
      <w:r w:rsidR="00855D0F">
        <w:rPr>
          <w:rFonts w:ascii="Times New Roman" w:hAnsi="Times New Roman" w:cs="Times New Roman"/>
          <w:sz w:val="28"/>
          <w:szCs w:val="28"/>
        </w:rPr>
        <w:t>овета, протокол №1 от 31.08.201</w:t>
      </w:r>
      <w:r w:rsidR="00855D0F" w:rsidRPr="00855D0F">
        <w:rPr>
          <w:rFonts w:ascii="Times New Roman" w:hAnsi="Times New Roman" w:cs="Times New Roman"/>
          <w:sz w:val="28"/>
          <w:szCs w:val="28"/>
        </w:rPr>
        <w:t>5</w:t>
      </w:r>
      <w:r w:rsidRPr="00793831">
        <w:rPr>
          <w:rFonts w:ascii="Times New Roman" w:hAnsi="Times New Roman" w:cs="Times New Roman"/>
          <w:sz w:val="28"/>
          <w:szCs w:val="28"/>
        </w:rPr>
        <w:t xml:space="preserve">, </w:t>
      </w:r>
      <w:r w:rsidR="00993613">
        <w:rPr>
          <w:rFonts w:ascii="Times New Roman" w:hAnsi="Times New Roman" w:cs="Times New Roman"/>
          <w:sz w:val="28"/>
          <w:szCs w:val="28"/>
        </w:rPr>
        <w:t>утверждены приказом МБОУ СОШ №20 от 2 сентября 2013 года № 34</w:t>
      </w:r>
      <w:bookmarkEnd w:id="2"/>
    </w:p>
    <w:p w:rsidR="007431BC" w:rsidRPr="00793831" w:rsidRDefault="007431BC" w:rsidP="00D547F4">
      <w:pPr>
        <w:tabs>
          <w:tab w:val="left" w:pos="754"/>
          <w:tab w:val="left" w:leader="underscore" w:pos="9672"/>
        </w:tabs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bookmark3"/>
      <w:r w:rsidRPr="00793831">
        <w:rPr>
          <w:rFonts w:ascii="Times New Roman" w:hAnsi="Times New Roman" w:cs="Times New Roman"/>
          <w:sz w:val="28"/>
          <w:szCs w:val="28"/>
        </w:rPr>
        <w:t>1.15.</w:t>
      </w:r>
      <w:r w:rsidRPr="00793831">
        <w:rPr>
          <w:rFonts w:ascii="Times New Roman" w:hAnsi="Times New Roman" w:cs="Times New Roman"/>
          <w:sz w:val="28"/>
          <w:szCs w:val="28"/>
        </w:rPr>
        <w:tab/>
        <w:t>Программа развития</w:t>
      </w:r>
      <w:r w:rsidR="00993613">
        <w:rPr>
          <w:rFonts w:ascii="Times New Roman" w:hAnsi="Times New Roman" w:cs="Times New Roman"/>
          <w:sz w:val="28"/>
          <w:szCs w:val="28"/>
        </w:rPr>
        <w:t xml:space="preserve"> учреждения: приказ МБОУ СОШ №20 №167</w:t>
      </w:r>
      <w:r w:rsidR="00855D0F">
        <w:rPr>
          <w:rFonts w:ascii="Times New Roman" w:hAnsi="Times New Roman" w:cs="Times New Roman"/>
          <w:sz w:val="28"/>
          <w:szCs w:val="28"/>
        </w:rPr>
        <w:t xml:space="preserve"> от 27 августа 201</w:t>
      </w:r>
      <w:r w:rsidR="00855D0F" w:rsidRPr="00855D0F">
        <w:rPr>
          <w:rFonts w:ascii="Times New Roman" w:hAnsi="Times New Roman" w:cs="Times New Roman"/>
          <w:sz w:val="28"/>
          <w:szCs w:val="28"/>
        </w:rPr>
        <w:t>5</w:t>
      </w:r>
      <w:r w:rsidRPr="00793831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3"/>
    </w:p>
    <w:p w:rsidR="007431BC" w:rsidRPr="00793831" w:rsidRDefault="007431BC" w:rsidP="00D547F4">
      <w:pPr>
        <w:tabs>
          <w:tab w:val="left" w:pos="696"/>
          <w:tab w:val="left" w:leader="underscore" w:pos="9931"/>
        </w:tabs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ookmark4"/>
      <w:r w:rsidRPr="00793831">
        <w:rPr>
          <w:rFonts w:ascii="Times New Roman" w:hAnsi="Times New Roman" w:cs="Times New Roman"/>
          <w:sz w:val="28"/>
          <w:szCs w:val="28"/>
        </w:rPr>
        <w:t>1.16.</w:t>
      </w:r>
      <w:r w:rsidRPr="00793831">
        <w:rPr>
          <w:rFonts w:ascii="Times New Roman" w:hAnsi="Times New Roman" w:cs="Times New Roman"/>
          <w:sz w:val="28"/>
          <w:szCs w:val="28"/>
        </w:rPr>
        <w:tab/>
        <w:t>Участие учреждения в ПМПО</w:t>
      </w:r>
      <w:bookmarkEnd w:id="4"/>
      <w:r w:rsidR="00993613">
        <w:rPr>
          <w:rFonts w:ascii="Times New Roman" w:hAnsi="Times New Roman" w:cs="Times New Roman"/>
          <w:sz w:val="28"/>
          <w:szCs w:val="28"/>
        </w:rPr>
        <w:t>: нет</w:t>
      </w:r>
    </w:p>
    <w:p w:rsidR="007431BC" w:rsidRPr="00793831" w:rsidRDefault="007431BC" w:rsidP="00D547F4">
      <w:pPr>
        <w:tabs>
          <w:tab w:val="left" w:pos="69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1.17.</w:t>
      </w:r>
      <w:r w:rsidRPr="00793831">
        <w:rPr>
          <w:rFonts w:ascii="Times New Roman" w:hAnsi="Times New Roman" w:cs="Times New Roman"/>
          <w:sz w:val="28"/>
          <w:szCs w:val="28"/>
        </w:rPr>
        <w:tab/>
        <w:t>Участие в инициативе «Наша новая школа»</w:t>
      </w:r>
      <w:proofErr w:type="gramStart"/>
      <w:r w:rsidRPr="007938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3831">
        <w:rPr>
          <w:rFonts w:ascii="Times New Roman" w:hAnsi="Times New Roman" w:cs="Times New Roman"/>
          <w:sz w:val="28"/>
          <w:szCs w:val="28"/>
        </w:rPr>
        <w:t xml:space="preserve"> участие</w:t>
      </w:r>
    </w:p>
    <w:p w:rsidR="007431BC" w:rsidRDefault="007431BC" w:rsidP="00D547F4">
      <w:pPr>
        <w:tabs>
          <w:tab w:val="left" w:pos="7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1.18.</w:t>
      </w:r>
      <w:r w:rsidRPr="00793831">
        <w:rPr>
          <w:rFonts w:ascii="Times New Roman" w:hAnsi="Times New Roman" w:cs="Times New Roman"/>
          <w:sz w:val="28"/>
          <w:szCs w:val="28"/>
        </w:rPr>
        <w:tab/>
        <w:t>Участие в ФЦП «Развитие образования»</w:t>
      </w:r>
      <w:proofErr w:type="gramStart"/>
      <w:r w:rsidRPr="007938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3831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B6055F" w:rsidRPr="00793831" w:rsidRDefault="00B6055F" w:rsidP="00D547F4">
      <w:pPr>
        <w:tabs>
          <w:tab w:val="left" w:pos="75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31BC" w:rsidRPr="00B6055F" w:rsidRDefault="007431BC" w:rsidP="00B6055F">
      <w:pPr>
        <w:pStyle w:val="a4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5" w:name="bookmark5"/>
      <w:r w:rsidRPr="00B6055F">
        <w:rPr>
          <w:rFonts w:ascii="Times New Roman" w:hAnsi="Times New Roman" w:cs="Times New Roman"/>
          <w:b/>
          <w:sz w:val="28"/>
        </w:rPr>
        <w:t>2.</w:t>
      </w:r>
      <w:r w:rsidRPr="00B6055F">
        <w:rPr>
          <w:rFonts w:ascii="Times New Roman" w:hAnsi="Times New Roman" w:cs="Times New Roman"/>
          <w:b/>
          <w:sz w:val="28"/>
        </w:rPr>
        <w:tab/>
        <w:t>УСЛОВИЯ ОРГАНИЗАЦИИИ ОБРАЗОВАТЕЛЬНОГО ПРОЦЕССА</w:t>
      </w:r>
      <w:bookmarkEnd w:id="5"/>
    </w:p>
    <w:p w:rsidR="007431BC" w:rsidRPr="00793831" w:rsidRDefault="007431BC" w:rsidP="00D547F4">
      <w:pPr>
        <w:tabs>
          <w:tab w:val="left" w:pos="542"/>
          <w:tab w:val="left" w:leader="underscore" w:pos="9619"/>
        </w:tabs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bookmark6"/>
      <w:r w:rsidRPr="00793831">
        <w:rPr>
          <w:rFonts w:ascii="Times New Roman" w:hAnsi="Times New Roman" w:cs="Times New Roman"/>
          <w:sz w:val="28"/>
          <w:szCs w:val="28"/>
        </w:rPr>
        <w:t>2.1.</w:t>
      </w:r>
      <w:r w:rsidRPr="00793831">
        <w:rPr>
          <w:rFonts w:ascii="Times New Roman" w:hAnsi="Times New Roman" w:cs="Times New Roman"/>
          <w:sz w:val="28"/>
          <w:szCs w:val="28"/>
        </w:rPr>
        <w:tab/>
        <w:t>Тип здания</w:t>
      </w:r>
      <w:r w:rsidR="0099361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993613">
        <w:rPr>
          <w:rFonts w:ascii="Times New Roman" w:hAnsi="Times New Roman" w:cs="Times New Roman"/>
          <w:sz w:val="28"/>
          <w:szCs w:val="28"/>
        </w:rPr>
        <w:t>типовое</w:t>
      </w:r>
      <w:proofErr w:type="gramEnd"/>
      <w:r w:rsidR="00993613">
        <w:rPr>
          <w:rFonts w:ascii="Times New Roman" w:hAnsi="Times New Roman" w:cs="Times New Roman"/>
          <w:sz w:val="28"/>
          <w:szCs w:val="28"/>
        </w:rPr>
        <w:t>, 1970</w:t>
      </w:r>
      <w:r w:rsidRPr="00793831">
        <w:rPr>
          <w:rFonts w:ascii="Times New Roman" w:hAnsi="Times New Roman" w:cs="Times New Roman"/>
          <w:sz w:val="28"/>
          <w:szCs w:val="28"/>
        </w:rPr>
        <w:t xml:space="preserve"> год</w:t>
      </w:r>
      <w:r w:rsidRPr="00793831">
        <w:rPr>
          <w:rFonts w:ascii="Times New Roman" w:hAnsi="Times New Roman" w:cs="Times New Roman"/>
          <w:sz w:val="28"/>
          <w:szCs w:val="28"/>
        </w:rPr>
        <w:tab/>
      </w:r>
      <w:bookmarkEnd w:id="6"/>
    </w:p>
    <w:p w:rsidR="007431BC" w:rsidRPr="00793831" w:rsidRDefault="007431BC" w:rsidP="00D547F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93831">
        <w:rPr>
          <w:rFonts w:ascii="Times New Roman" w:hAnsi="Times New Roman" w:cs="Times New Roman"/>
          <w:sz w:val="28"/>
          <w:szCs w:val="28"/>
        </w:rPr>
        <w:t>типовое</w:t>
      </w:r>
      <w:proofErr w:type="gramEnd"/>
      <w:r w:rsidRPr="00793831">
        <w:rPr>
          <w:rFonts w:ascii="Times New Roman" w:hAnsi="Times New Roman" w:cs="Times New Roman"/>
          <w:sz w:val="28"/>
          <w:szCs w:val="28"/>
        </w:rPr>
        <w:t>, приспособленное, год постройки)</w:t>
      </w:r>
    </w:p>
    <w:p w:rsidR="007431BC" w:rsidRPr="00793831" w:rsidRDefault="007431BC" w:rsidP="00D547F4">
      <w:pPr>
        <w:tabs>
          <w:tab w:val="left" w:pos="595"/>
          <w:tab w:val="left" w:leader="underscore" w:pos="9509"/>
        </w:tabs>
        <w:ind w:left="360" w:hanging="360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bookmark7"/>
      <w:r w:rsidRPr="00793831">
        <w:rPr>
          <w:rFonts w:ascii="Times New Roman" w:hAnsi="Times New Roman" w:cs="Times New Roman"/>
          <w:sz w:val="28"/>
          <w:szCs w:val="28"/>
        </w:rPr>
        <w:t>2.2.</w:t>
      </w:r>
      <w:r w:rsidRPr="00793831">
        <w:rPr>
          <w:rFonts w:ascii="Times New Roman" w:hAnsi="Times New Roman" w:cs="Times New Roman"/>
          <w:sz w:val="28"/>
          <w:szCs w:val="28"/>
        </w:rPr>
        <w:tab/>
        <w:t>Год создания учреждения: постановление председателя исполнительного комитета Краснодарского краевог</w:t>
      </w:r>
      <w:r w:rsidR="00993613">
        <w:rPr>
          <w:rFonts w:ascii="Times New Roman" w:hAnsi="Times New Roman" w:cs="Times New Roman"/>
          <w:sz w:val="28"/>
          <w:szCs w:val="28"/>
        </w:rPr>
        <w:t>о совета народных депутатов от 1 марта 1995 года №625</w:t>
      </w:r>
      <w:bookmarkEnd w:id="7"/>
    </w:p>
    <w:p w:rsidR="007431BC" w:rsidRPr="00793831" w:rsidRDefault="007431BC" w:rsidP="00D547F4">
      <w:pPr>
        <w:tabs>
          <w:tab w:val="left" w:pos="533"/>
          <w:tab w:val="left" w:leader="underscore" w:pos="99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2.3.</w:t>
      </w:r>
      <w:r w:rsidRPr="00793831">
        <w:rPr>
          <w:rFonts w:ascii="Times New Roman" w:hAnsi="Times New Roman" w:cs="Times New Roman"/>
          <w:sz w:val="28"/>
          <w:szCs w:val="28"/>
        </w:rPr>
        <w:tab/>
        <w:t>Приусадебный участок (подсобное хозяйство): не имеется</w:t>
      </w:r>
    </w:p>
    <w:p w:rsidR="007431BC" w:rsidRPr="00793831" w:rsidRDefault="00993613" w:rsidP="00D547F4">
      <w:pPr>
        <w:tabs>
          <w:tab w:val="left" w:pos="53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  <w:t>Предельная численность 3</w:t>
      </w:r>
      <w:r w:rsidR="007431BC" w:rsidRPr="00793831">
        <w:rPr>
          <w:rFonts w:ascii="Times New Roman" w:hAnsi="Times New Roman" w:cs="Times New Roman"/>
          <w:sz w:val="28"/>
          <w:szCs w:val="28"/>
        </w:rPr>
        <w:t>00 че</w:t>
      </w:r>
      <w:r>
        <w:rPr>
          <w:rFonts w:ascii="Times New Roman" w:hAnsi="Times New Roman" w:cs="Times New Roman"/>
          <w:sz w:val="28"/>
          <w:szCs w:val="28"/>
        </w:rPr>
        <w:t>ловек Реальная наполняемость 152</w:t>
      </w:r>
      <w:r w:rsidR="007431BC" w:rsidRPr="00793831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7431BC" w:rsidRPr="00793831" w:rsidRDefault="007431BC">
      <w:pPr>
        <w:tabs>
          <w:tab w:val="left" w:pos="418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2.5.</w:t>
      </w:r>
      <w:r w:rsidRPr="00793831">
        <w:rPr>
          <w:rFonts w:ascii="Times New Roman" w:hAnsi="Times New Roman" w:cs="Times New Roman"/>
          <w:sz w:val="28"/>
          <w:szCs w:val="28"/>
        </w:rPr>
        <w:tab/>
        <w:t>Учебны</w:t>
      </w:r>
      <w:r w:rsidR="00993613">
        <w:rPr>
          <w:rFonts w:ascii="Times New Roman" w:hAnsi="Times New Roman" w:cs="Times New Roman"/>
          <w:sz w:val="28"/>
          <w:szCs w:val="28"/>
        </w:rPr>
        <w:t>е кабинеты: количество - 18</w:t>
      </w:r>
      <w:r w:rsidRPr="00793831">
        <w:rPr>
          <w:rFonts w:ascii="Times New Roman" w:hAnsi="Times New Roman" w:cs="Times New Roman"/>
          <w:sz w:val="28"/>
          <w:szCs w:val="28"/>
        </w:rPr>
        <w:t xml:space="preserve"> из них специализированные кабинеты - </w:t>
      </w:r>
      <w:r w:rsidR="00993613">
        <w:rPr>
          <w:rFonts w:ascii="Times New Roman" w:hAnsi="Times New Roman" w:cs="Times New Roman"/>
          <w:sz w:val="28"/>
          <w:szCs w:val="28"/>
        </w:rPr>
        <w:t>18</w:t>
      </w:r>
    </w:p>
    <w:p w:rsidR="007431BC" w:rsidRPr="00793831" w:rsidRDefault="007431BC">
      <w:pPr>
        <w:tabs>
          <w:tab w:val="left" w:pos="413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2.6.</w:t>
      </w:r>
      <w:r w:rsidRPr="00793831">
        <w:rPr>
          <w:rFonts w:ascii="Times New Roman" w:hAnsi="Times New Roman" w:cs="Times New Roman"/>
          <w:sz w:val="28"/>
          <w:szCs w:val="28"/>
        </w:rPr>
        <w:tab/>
        <w:t>Материально-техническая база учреждения: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86"/>
        <w:gridCol w:w="1699"/>
        <w:gridCol w:w="1848"/>
        <w:gridCol w:w="3240"/>
      </w:tblGrid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Кол-во мест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Количество единиц ценного оборудования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9936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9936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7431BC" w:rsidRPr="00793831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7431BC" w:rsidRPr="0079383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9936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6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38 кв</w:t>
            </w:r>
            <w:proofErr w:type="gramStart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и другие объекты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431BC" w:rsidRPr="00793831" w:rsidRDefault="007431BC">
      <w:pPr>
        <w:tabs>
          <w:tab w:val="left" w:pos="566"/>
          <w:tab w:val="left" w:leader="underscore" w:pos="7786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2.7.</w:t>
      </w:r>
      <w:r w:rsidRPr="0079383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93831">
        <w:rPr>
          <w:rFonts w:ascii="Times New Roman" w:hAnsi="Times New Roman" w:cs="Times New Roman"/>
          <w:sz w:val="28"/>
          <w:szCs w:val="28"/>
        </w:rPr>
        <w:t>Оформление помещений и территории (прилагаются фото материалы при выставлении на сайт</w:t>
      </w:r>
      <w:proofErr w:type="gramEnd"/>
    </w:p>
    <w:p w:rsidR="007431BC" w:rsidRPr="00793831" w:rsidRDefault="007431B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2.8. Информатизация образовательного процесса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34"/>
        <w:gridCol w:w="3038"/>
      </w:tblGrid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образовательном учреждении подключения к сети </w:t>
            </w:r>
            <w:r w:rsidRPr="0079383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Internet</w:t>
            </w:r>
            <w:r w:rsidRPr="007938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Кбит/сек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79383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Internet</w:t>
            </w: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-серверов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Наличие локальных сетей в ОУ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терминалов, с доступом к сети </w:t>
            </w:r>
            <w:r w:rsidRPr="0079383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Internet</w:t>
            </w:r>
            <w:r w:rsidRPr="007938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Количество единиц вычислительной техники (компьютеров)</w:t>
            </w:r>
          </w:p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-всего</w:t>
            </w:r>
          </w:p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-из них используются в образовательном процессе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512C3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7431BC" w:rsidRPr="00793831" w:rsidRDefault="00512C3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классов, оборудованных </w:t>
            </w:r>
            <w:proofErr w:type="spellStart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мулитимедиапроекторами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512C3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Количество интерактивных комплектов с мобильными классами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512C3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Другие показатели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431BC" w:rsidRPr="00793831" w:rsidRDefault="007431B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2.9. Библиотечно-информационное оснащение образовательного процесса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88"/>
        <w:gridCol w:w="3384"/>
      </w:tblGrid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Книжный фонд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512C3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7431BC" w:rsidRPr="00793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Доля учебников</w:t>
            </w:r>
            <w:proofErr w:type="gramStart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 xml:space="preserve"> (%) </w:t>
            </w:r>
            <w:proofErr w:type="gramEnd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в библиотечном фонде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512C3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Обеспеченность учебниками</w:t>
            </w:r>
            <w:proofErr w:type="gramStart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Доля методических пособий</w:t>
            </w:r>
            <w:proofErr w:type="gramStart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 xml:space="preserve"> (%) </w:t>
            </w:r>
            <w:proofErr w:type="gramEnd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в библиотечном фонде, в т.ч. не старше 5 лет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Количество подписных изданий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431BC" w:rsidRPr="00793831" w:rsidRDefault="007431B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2.10.Медико-социальные условия пребывания участников образовательного процесса.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88"/>
        <w:gridCol w:w="3384"/>
      </w:tblGrid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Наличие медицинского кабинета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 xml:space="preserve">Оснащенность (единицы </w:t>
            </w:r>
            <w:proofErr w:type="gramStart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ценного</w:t>
            </w:r>
            <w:proofErr w:type="gramEnd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оборудовании)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Реквизиты лицензии на медицинскую деятельность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512C3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 серия ЛО 2303</w:t>
            </w:r>
            <w:r w:rsidR="007431BC" w:rsidRPr="0079383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004838</w:t>
            </w:r>
            <w:r w:rsidR="007431BC" w:rsidRPr="00793831">
              <w:rPr>
                <w:rFonts w:ascii="Times New Roman" w:hAnsi="Times New Roman" w:cs="Times New Roman"/>
                <w:sz w:val="28"/>
                <w:szCs w:val="28"/>
              </w:rPr>
              <w:t xml:space="preserve"> от 4 марта 2011 года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Профессиональное и профилактическое медицинское обслуживание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На основании договора от 11 февраля 2011 года</w:t>
            </w:r>
          </w:p>
        </w:tc>
      </w:tr>
    </w:tbl>
    <w:p w:rsidR="007431BC" w:rsidRPr="00B6055F" w:rsidRDefault="007431BC" w:rsidP="00B6055F">
      <w:pPr>
        <w:tabs>
          <w:tab w:val="left" w:pos="505"/>
        </w:tabs>
        <w:ind w:left="360" w:hanging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055F">
        <w:rPr>
          <w:rFonts w:ascii="Times New Roman" w:hAnsi="Times New Roman" w:cs="Times New Roman"/>
          <w:b/>
          <w:sz w:val="28"/>
          <w:szCs w:val="28"/>
        </w:rPr>
        <w:t>3.</w:t>
      </w:r>
      <w:r w:rsidRPr="00B6055F">
        <w:rPr>
          <w:rFonts w:ascii="Times New Roman" w:hAnsi="Times New Roman" w:cs="Times New Roman"/>
          <w:b/>
          <w:sz w:val="28"/>
          <w:szCs w:val="28"/>
        </w:rPr>
        <w:tab/>
        <w:t>СВЕДЕНИЯ О СОСТАВЕ И КВАЛИФИКАЦИИ АДМИНИСТРАТИВНЫХ, ПЕДАГОГИЧЕСКИХ КАДРОВ</w:t>
      </w:r>
    </w:p>
    <w:p w:rsidR="007431BC" w:rsidRPr="00793831" w:rsidRDefault="007431B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3.1. Сведения об административных работниках</w:t>
      </w:r>
    </w:p>
    <w:tbl>
      <w:tblPr>
        <w:tblW w:w="1016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2159"/>
        <w:gridCol w:w="2238"/>
        <w:gridCol w:w="994"/>
        <w:gridCol w:w="1277"/>
        <w:gridCol w:w="1685"/>
      </w:tblGrid>
      <w:tr w:rsidR="007431BC" w:rsidRPr="00793831" w:rsidTr="00B82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Образование, специальность по диплому, общий педагогический стаж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 </w:t>
            </w:r>
            <w:proofErr w:type="spellStart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proofErr w:type="gramEnd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Квалификац</w:t>
            </w:r>
            <w:proofErr w:type="spellEnd"/>
          </w:p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ионная</w:t>
            </w:r>
          </w:p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  <w:proofErr w:type="gramStart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администрат</w:t>
            </w:r>
            <w:proofErr w:type="spellEnd"/>
          </w:p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ивной</w:t>
            </w:r>
            <w:proofErr w:type="spellEnd"/>
          </w:p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</w:tr>
      <w:tr w:rsidR="007431BC" w:rsidRPr="00793831" w:rsidTr="00B82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в данном</w:t>
            </w:r>
          </w:p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учрежден</w:t>
            </w:r>
          </w:p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spellEnd"/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431BC" w:rsidRPr="00793831" w:rsidTr="00B82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B8231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Элеонора Евгеньевна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Высшее;</w:t>
            </w:r>
          </w:p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7431BC" w:rsidRPr="00793831" w:rsidRDefault="00B8231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географии</w:t>
            </w:r>
            <w:r w:rsidR="007431BC" w:rsidRPr="00793831">
              <w:rPr>
                <w:rFonts w:ascii="Times New Roman" w:hAnsi="Times New Roman" w:cs="Times New Roman"/>
                <w:sz w:val="28"/>
                <w:szCs w:val="28"/>
              </w:rPr>
              <w:t>, 22 года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B8231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B8231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431BC" w:rsidRPr="00793831" w:rsidTr="00B82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B8231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Горобец Валентина Владимирова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Высшее;</w:t>
            </w:r>
          </w:p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7431BC" w:rsidRPr="00793831" w:rsidRDefault="00B8231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B8231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B8231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431BC" w:rsidRPr="00793831" w:rsidTr="00B82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B8231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Лысенко Екатерина Евгеньевна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Default="00B8231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Высшее;</w:t>
            </w:r>
          </w:p>
          <w:p w:rsidR="00B8231D" w:rsidRPr="00793831" w:rsidRDefault="00B8231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B8231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B8231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431BC" w:rsidRPr="00793831" w:rsidTr="00B82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/>
        </w:trPr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B8231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Емельянова Наталья Николаевна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B8231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Высшее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B8231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B8231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431BC" w:rsidRPr="00793831" w:rsidTr="00B823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/>
        </w:trPr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431BC" w:rsidRPr="00793831" w:rsidRDefault="007431BC">
      <w:pPr>
        <w:tabs>
          <w:tab w:val="left" w:leader="underscore" w:pos="7536"/>
          <w:tab w:val="left" w:leader="underscore" w:pos="8765"/>
          <w:tab w:val="left" w:leader="underscore" w:pos="9907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3.2. Сведения о педагогических работниках (включая административных и др. работников, ведущих педагогическую деятельность)</w:t>
      </w:r>
      <w:r w:rsidRPr="00793831">
        <w:rPr>
          <w:rFonts w:ascii="Times New Roman" w:hAnsi="Times New Roman" w:cs="Times New Roman"/>
          <w:sz w:val="28"/>
          <w:szCs w:val="28"/>
        </w:rPr>
        <w:tab/>
      </w:r>
      <w:r w:rsidRPr="00793831">
        <w:rPr>
          <w:rFonts w:ascii="Times New Roman" w:hAnsi="Times New Roman" w:cs="Times New Roman"/>
          <w:sz w:val="28"/>
          <w:szCs w:val="28"/>
        </w:rPr>
        <w:tab/>
      </w:r>
      <w:r w:rsidRPr="0079383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50"/>
        <w:gridCol w:w="4320"/>
        <w:gridCol w:w="1229"/>
        <w:gridCol w:w="1152"/>
      </w:tblGrid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Укомплектованность штата педагогических работников</w:t>
            </w:r>
            <w:proofErr w:type="gramStart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855D0F" w:rsidRDefault="00B8231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5D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работники:</w:t>
            </w:r>
          </w:p>
          <w:p w:rsidR="007431BC" w:rsidRPr="00793831" w:rsidRDefault="007431BC">
            <w:pPr>
              <w:tabs>
                <w:tab w:val="left" w:pos="259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ab/>
              <w:t>всего</w:t>
            </w:r>
          </w:p>
          <w:p w:rsidR="007431BC" w:rsidRPr="00793831" w:rsidRDefault="007431BC">
            <w:pPr>
              <w:tabs>
                <w:tab w:val="left" w:pos="259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ab/>
              <w:t>из них внешних совместителей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855D0F" w:rsidRDefault="00B8231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5D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Вакансии (указать должности) 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Образовательный уровень педагогических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ED0A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ED0A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33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незак</w:t>
            </w:r>
            <w:proofErr w:type="spellEnd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. высшим образованием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ED0A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33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со средним специальным образованием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855D0F" w:rsidRDefault="00855D0F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ED0A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33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с общим средним образованием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работники, имеющие ученую степень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кандидата наук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ED0A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ED0A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33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доктора наук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работники, прошедшие курсы повышения квалификации за последние 5 лет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ED0A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ED0A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Педагогически работники, имеющие квалификационную категорию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33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высшую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ED0A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ED0A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33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первую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ED0A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ED0A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33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вторую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ED0A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ED0A0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Состав педагогического коллектива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855D0F" w:rsidRDefault="0033295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5D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33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33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3329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33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33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33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33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33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Состав педагогического коллектива по стажу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1-5 лет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3329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3329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33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3329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3329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33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свыше 20 лет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3329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3329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Педагогические работники пенсионного возраста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3329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3329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работники, имеющие звание Заслуженный учитель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3329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BC" w:rsidRPr="00793831" w:rsidRDefault="003329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431BC" w:rsidRPr="00793831" w:rsidRDefault="007431BC">
      <w:pPr>
        <w:tabs>
          <w:tab w:val="left" w:pos="518"/>
          <w:tab w:val="left" w:leader="underscore" w:pos="9839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3.3.</w:t>
      </w:r>
      <w:r w:rsidRPr="00793831">
        <w:rPr>
          <w:rFonts w:ascii="Times New Roman" w:hAnsi="Times New Roman" w:cs="Times New Roman"/>
          <w:sz w:val="28"/>
          <w:szCs w:val="28"/>
        </w:rPr>
        <w:tab/>
        <w:t>Средняя недельная нагрузка на одного педагогического работника - 24 часа</w:t>
      </w:r>
      <w:r w:rsidRPr="00793831">
        <w:rPr>
          <w:rFonts w:ascii="Times New Roman" w:hAnsi="Times New Roman" w:cs="Times New Roman"/>
          <w:sz w:val="28"/>
          <w:szCs w:val="28"/>
        </w:rPr>
        <w:tab/>
      </w:r>
    </w:p>
    <w:p w:rsidR="007431BC" w:rsidRPr="00793831" w:rsidRDefault="007431BC">
      <w:pPr>
        <w:tabs>
          <w:tab w:val="left" w:pos="518"/>
          <w:tab w:val="left" w:leader="underscore" w:pos="9839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3.4.</w:t>
      </w:r>
      <w:r w:rsidRPr="0079383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93831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793831">
        <w:rPr>
          <w:rFonts w:ascii="Times New Roman" w:hAnsi="Times New Roman" w:cs="Times New Roman"/>
          <w:sz w:val="28"/>
          <w:szCs w:val="28"/>
        </w:rPr>
        <w:t xml:space="preserve"> заработная пл</w:t>
      </w:r>
      <w:r w:rsidR="00855D0F">
        <w:rPr>
          <w:rFonts w:ascii="Times New Roman" w:hAnsi="Times New Roman" w:cs="Times New Roman"/>
          <w:sz w:val="28"/>
          <w:szCs w:val="28"/>
        </w:rPr>
        <w:t xml:space="preserve">ана педагогического работника </w:t>
      </w:r>
      <w:r w:rsidR="00855D0F" w:rsidRPr="00855D0F">
        <w:rPr>
          <w:rFonts w:ascii="Times New Roman" w:hAnsi="Times New Roman" w:cs="Times New Roman"/>
          <w:sz w:val="28"/>
          <w:szCs w:val="28"/>
        </w:rPr>
        <w:t>21</w:t>
      </w:r>
      <w:r w:rsidRPr="00793831">
        <w:rPr>
          <w:rFonts w:ascii="Times New Roman" w:hAnsi="Times New Roman" w:cs="Times New Roman"/>
          <w:sz w:val="28"/>
          <w:szCs w:val="28"/>
        </w:rPr>
        <w:t xml:space="preserve"> 000 рублей</w:t>
      </w:r>
      <w:r w:rsidRPr="00793831">
        <w:rPr>
          <w:rFonts w:ascii="Times New Roman" w:hAnsi="Times New Roman" w:cs="Times New Roman"/>
          <w:sz w:val="28"/>
          <w:szCs w:val="28"/>
        </w:rPr>
        <w:tab/>
      </w:r>
    </w:p>
    <w:p w:rsidR="007431BC" w:rsidRPr="00793831" w:rsidRDefault="007431BC">
      <w:pPr>
        <w:tabs>
          <w:tab w:val="left" w:pos="508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3.5.</w:t>
      </w:r>
      <w:r w:rsidRPr="00793831">
        <w:rPr>
          <w:rFonts w:ascii="Times New Roman" w:hAnsi="Times New Roman" w:cs="Times New Roman"/>
          <w:sz w:val="28"/>
          <w:szCs w:val="28"/>
        </w:rPr>
        <w:tab/>
        <w:t>Количество педагогических работников, работающих с детьми, требующ</w:t>
      </w:r>
      <w:r w:rsidR="00332951">
        <w:rPr>
          <w:rFonts w:ascii="Times New Roman" w:hAnsi="Times New Roman" w:cs="Times New Roman"/>
          <w:sz w:val="28"/>
          <w:szCs w:val="28"/>
        </w:rPr>
        <w:t>ими педагогической коррекции -  нет</w:t>
      </w:r>
      <w:r w:rsidRPr="00793831">
        <w:rPr>
          <w:rFonts w:ascii="Times New Roman" w:hAnsi="Times New Roman" w:cs="Times New Roman"/>
          <w:sz w:val="28"/>
          <w:szCs w:val="28"/>
        </w:rPr>
        <w:t>, из них прошли</w:t>
      </w:r>
      <w:r w:rsidR="00332951">
        <w:rPr>
          <w:rFonts w:ascii="Times New Roman" w:hAnsi="Times New Roman" w:cs="Times New Roman"/>
          <w:sz w:val="28"/>
          <w:szCs w:val="28"/>
        </w:rPr>
        <w:t xml:space="preserve"> курсовую подготовку </w:t>
      </w:r>
      <w:proofErr w:type="gramStart"/>
      <w:r w:rsidR="00332951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332951">
        <w:rPr>
          <w:rFonts w:ascii="Times New Roman" w:hAnsi="Times New Roman" w:cs="Times New Roman"/>
          <w:sz w:val="28"/>
          <w:szCs w:val="28"/>
        </w:rPr>
        <w:t>ет</w:t>
      </w:r>
      <w:r w:rsidRPr="0079383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431BC" w:rsidRPr="00793831" w:rsidRDefault="007431B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 xml:space="preserve">3.6. Участие в </w:t>
      </w:r>
      <w:proofErr w:type="gramStart"/>
      <w:r w:rsidRPr="00793831">
        <w:rPr>
          <w:rFonts w:ascii="Times New Roman" w:hAnsi="Times New Roman" w:cs="Times New Roman"/>
          <w:sz w:val="28"/>
          <w:szCs w:val="28"/>
        </w:rPr>
        <w:t>профессиональных</w:t>
      </w:r>
      <w:proofErr w:type="gramEnd"/>
      <w:r w:rsidRPr="00793831"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proofErr w:type="spellStart"/>
      <w:r w:rsidRPr="00793831">
        <w:rPr>
          <w:rFonts w:ascii="Times New Roman" w:hAnsi="Times New Roman" w:cs="Times New Roman"/>
          <w:sz w:val="28"/>
          <w:szCs w:val="28"/>
        </w:rPr>
        <w:t>конкурсах</w:t>
      </w:r>
      <w:r w:rsidR="00332951">
        <w:rPr>
          <w:rFonts w:ascii="Times New Roman" w:hAnsi="Times New Roman" w:cs="Times New Roman"/>
          <w:sz w:val="28"/>
          <w:szCs w:val="28"/>
        </w:rPr>
        <w:t>-нет</w:t>
      </w:r>
      <w:proofErr w:type="spellEnd"/>
    </w:p>
    <w:p w:rsidR="007431BC" w:rsidRPr="00B6055F" w:rsidRDefault="007431BC" w:rsidP="00B6055F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055F">
        <w:rPr>
          <w:rFonts w:ascii="Times New Roman" w:hAnsi="Times New Roman" w:cs="Times New Roman"/>
          <w:b/>
          <w:sz w:val="28"/>
          <w:szCs w:val="28"/>
        </w:rPr>
        <w:t>4. ОРГАНИЗАЦИЯ ОБРАЗОВАТЕЛЬНОГО ПРОЦЕССА</w:t>
      </w:r>
    </w:p>
    <w:p w:rsidR="007431BC" w:rsidRPr="00793831" w:rsidRDefault="007431BC">
      <w:pPr>
        <w:tabs>
          <w:tab w:val="left" w:pos="638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4.1.</w:t>
      </w:r>
      <w:r w:rsidRPr="00793831">
        <w:rPr>
          <w:rFonts w:ascii="Times New Roman" w:hAnsi="Times New Roman" w:cs="Times New Roman"/>
          <w:sz w:val="28"/>
          <w:szCs w:val="28"/>
        </w:rPr>
        <w:tab/>
        <w:t xml:space="preserve">Данные о контингенте обучающихся (воспитанников), формах </w:t>
      </w:r>
      <w:proofErr w:type="gramStart"/>
      <w:r w:rsidRPr="00793831">
        <w:rPr>
          <w:rFonts w:ascii="Times New Roman" w:hAnsi="Times New Roman" w:cs="Times New Roman"/>
          <w:sz w:val="28"/>
          <w:szCs w:val="28"/>
        </w:rPr>
        <w:t>обучения по состоянию</w:t>
      </w:r>
      <w:proofErr w:type="gramEnd"/>
      <w:r w:rsidRPr="00793831">
        <w:rPr>
          <w:rFonts w:ascii="Times New Roman" w:hAnsi="Times New Roman" w:cs="Times New Roman"/>
          <w:sz w:val="28"/>
          <w:szCs w:val="28"/>
        </w:rPr>
        <w:t xml:space="preserve"> на 1 .12.2013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4"/>
        <w:gridCol w:w="3509"/>
        <w:gridCol w:w="1498"/>
        <w:gridCol w:w="1157"/>
      </w:tblGrid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Классы (группы)- всего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29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 xml:space="preserve"> - всего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855D0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3329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 xml:space="preserve"> по базовым общеобразовательным программам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855D0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3329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программам дополнительной (углубленной) подготовки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специальным (коррекционным) образовательным программам (указать вид)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, получающие образование по формам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855D0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3329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3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очно-заочное</w:t>
            </w:r>
            <w:proofErr w:type="spellEnd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 xml:space="preserve"> (вечернее)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3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семейное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3329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BC" w:rsidRPr="00793831" w:rsidRDefault="003329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экстернат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Воспитанники детских домов, интернатов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3329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7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Дети группы риска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</w:tbl>
    <w:p w:rsidR="007431BC" w:rsidRPr="00793831" w:rsidRDefault="007431BC">
      <w:pPr>
        <w:tabs>
          <w:tab w:val="left" w:pos="533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4.2.</w:t>
      </w:r>
      <w:r w:rsidRPr="00793831">
        <w:rPr>
          <w:rFonts w:ascii="Times New Roman" w:hAnsi="Times New Roman" w:cs="Times New Roman"/>
          <w:sz w:val="28"/>
          <w:szCs w:val="28"/>
        </w:rPr>
        <w:tab/>
        <w:t>Режим работы учреждения</w:t>
      </w:r>
    </w:p>
    <w:p w:rsidR="007431BC" w:rsidRPr="00793831" w:rsidRDefault="007431BC" w:rsidP="00D547F4">
      <w:pPr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bookmark8"/>
      <w:r w:rsidRPr="00793831">
        <w:rPr>
          <w:rFonts w:ascii="Times New Roman" w:hAnsi="Times New Roman" w:cs="Times New Roman"/>
          <w:sz w:val="28"/>
          <w:szCs w:val="28"/>
        </w:rPr>
        <w:t>Продолжительность учебной недели</w:t>
      </w:r>
      <w:proofErr w:type="gramStart"/>
      <w:r w:rsidRPr="007938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3831">
        <w:rPr>
          <w:rFonts w:ascii="Times New Roman" w:hAnsi="Times New Roman" w:cs="Times New Roman"/>
          <w:sz w:val="28"/>
          <w:szCs w:val="28"/>
        </w:rPr>
        <w:t xml:space="preserve"> 5 </w:t>
      </w:r>
      <w:r w:rsidR="00855D0F">
        <w:rPr>
          <w:rFonts w:ascii="Times New Roman" w:hAnsi="Times New Roman" w:cs="Times New Roman"/>
          <w:sz w:val="28"/>
          <w:szCs w:val="28"/>
        </w:rPr>
        <w:t>-дневная учебная неделя для 1-</w:t>
      </w:r>
      <w:r w:rsidR="00855D0F" w:rsidRPr="00855D0F">
        <w:rPr>
          <w:rFonts w:ascii="Times New Roman" w:hAnsi="Times New Roman" w:cs="Times New Roman"/>
          <w:sz w:val="28"/>
          <w:szCs w:val="28"/>
        </w:rPr>
        <w:t xml:space="preserve">8 </w:t>
      </w:r>
      <w:r w:rsidRPr="00793831">
        <w:rPr>
          <w:rFonts w:ascii="Times New Roman" w:hAnsi="Times New Roman" w:cs="Times New Roman"/>
          <w:sz w:val="28"/>
          <w:szCs w:val="28"/>
        </w:rPr>
        <w:t>классов;</w:t>
      </w:r>
      <w:r w:rsidR="00855D0F">
        <w:rPr>
          <w:rFonts w:ascii="Times New Roman" w:hAnsi="Times New Roman" w:cs="Times New Roman"/>
          <w:sz w:val="28"/>
          <w:szCs w:val="28"/>
        </w:rPr>
        <w:t xml:space="preserve"> 6- дневная учебная неделя для </w:t>
      </w:r>
      <w:r w:rsidR="00855D0F" w:rsidRPr="00855D0F">
        <w:rPr>
          <w:rFonts w:ascii="Times New Roman" w:hAnsi="Times New Roman" w:cs="Times New Roman"/>
          <w:sz w:val="28"/>
          <w:szCs w:val="28"/>
        </w:rPr>
        <w:t>9</w:t>
      </w:r>
      <w:r w:rsidRPr="00793831">
        <w:rPr>
          <w:rFonts w:ascii="Times New Roman" w:hAnsi="Times New Roman" w:cs="Times New Roman"/>
          <w:sz w:val="28"/>
          <w:szCs w:val="28"/>
        </w:rPr>
        <w:t>-11 классов.</w:t>
      </w:r>
      <w:r w:rsidRPr="00793831">
        <w:rPr>
          <w:rFonts w:ascii="Times New Roman" w:hAnsi="Times New Roman" w:cs="Times New Roman"/>
          <w:sz w:val="28"/>
          <w:szCs w:val="28"/>
        </w:rPr>
        <w:tab/>
        <w:t xml:space="preserve"> Количество занятий в день (минимальное и максимальное) для каждой ступени : начальная ступень 4-5 уроков в день, основная ступень 5-6 уроков в день</w:t>
      </w:r>
      <w:proofErr w:type="gramStart"/>
      <w:r w:rsidRPr="007938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3831">
        <w:rPr>
          <w:rFonts w:ascii="Times New Roman" w:hAnsi="Times New Roman" w:cs="Times New Roman"/>
          <w:sz w:val="28"/>
          <w:szCs w:val="28"/>
        </w:rPr>
        <w:t xml:space="preserve"> средняя ступень 6-7 уроков в день.</w:t>
      </w:r>
      <w:r w:rsidRPr="00793831">
        <w:rPr>
          <w:rFonts w:ascii="Times New Roman" w:hAnsi="Times New Roman" w:cs="Times New Roman"/>
          <w:sz w:val="28"/>
          <w:szCs w:val="28"/>
        </w:rPr>
        <w:tab/>
        <w:t xml:space="preserve"> Продолжительность уроков (мин.): продолжительность урока во 2-11 классах - 40 минут. Продолжительность урока в 1 классе в сентябре - октябре - 3 урока по 35 минут, в ноябре - декабре - 4 урока по 35 минут, в январе - мае - 4 урока по 45 минут.</w:t>
      </w:r>
      <w:r w:rsidRPr="00793831">
        <w:rPr>
          <w:rFonts w:ascii="Times New Roman" w:hAnsi="Times New Roman" w:cs="Times New Roman"/>
          <w:sz w:val="28"/>
          <w:szCs w:val="28"/>
        </w:rPr>
        <w:tab/>
      </w:r>
      <w:r w:rsidRPr="00793831">
        <w:rPr>
          <w:rFonts w:ascii="Times New Roman" w:hAnsi="Times New Roman" w:cs="Times New Roman"/>
          <w:sz w:val="28"/>
          <w:szCs w:val="28"/>
        </w:rPr>
        <w:tab/>
        <w:t xml:space="preserve"> Продолжительность перемен (минимальная, максимальная): минимальная 10 минут, максимальная 20 минут.</w:t>
      </w:r>
      <w:r w:rsidRPr="00793831">
        <w:rPr>
          <w:rFonts w:ascii="Times New Roman" w:hAnsi="Times New Roman" w:cs="Times New Roman"/>
          <w:sz w:val="28"/>
          <w:szCs w:val="28"/>
        </w:rPr>
        <w:tab/>
      </w:r>
      <w:bookmarkEnd w:id="8"/>
    </w:p>
    <w:p w:rsidR="007431BC" w:rsidRPr="00793831" w:rsidRDefault="007431B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Сменность занятий: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0"/>
        <w:gridCol w:w="4834"/>
        <w:gridCol w:w="3211"/>
      </w:tblGrid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gramStart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 xml:space="preserve"> в смене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смена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855D0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3329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431BC" w:rsidRPr="00793831" w:rsidRDefault="007431BC">
      <w:pPr>
        <w:tabs>
          <w:tab w:val="left" w:pos="547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4.3.</w:t>
      </w:r>
      <w:r w:rsidRPr="00793831">
        <w:rPr>
          <w:rFonts w:ascii="Times New Roman" w:hAnsi="Times New Roman" w:cs="Times New Roman"/>
          <w:sz w:val="28"/>
          <w:szCs w:val="28"/>
        </w:rPr>
        <w:tab/>
        <w:t>Структура управления (Приложение №1)</w:t>
      </w:r>
    </w:p>
    <w:p w:rsidR="007431BC" w:rsidRPr="00793831" w:rsidRDefault="007431BC">
      <w:pPr>
        <w:tabs>
          <w:tab w:val="left" w:pos="547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4.4.</w:t>
      </w:r>
      <w:r w:rsidRPr="00793831">
        <w:rPr>
          <w:rFonts w:ascii="Times New Roman" w:hAnsi="Times New Roman" w:cs="Times New Roman"/>
          <w:sz w:val="28"/>
          <w:szCs w:val="28"/>
        </w:rPr>
        <w:tab/>
        <w:t>Структурная модель методической службы (Приложение№2)</w:t>
      </w:r>
    </w:p>
    <w:p w:rsidR="007431BC" w:rsidRPr="00793831" w:rsidRDefault="007431BC">
      <w:pPr>
        <w:tabs>
          <w:tab w:val="left" w:pos="538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4.5.</w:t>
      </w:r>
      <w:r w:rsidRPr="00793831">
        <w:rPr>
          <w:rFonts w:ascii="Times New Roman" w:hAnsi="Times New Roman" w:cs="Times New Roman"/>
          <w:sz w:val="28"/>
          <w:szCs w:val="28"/>
        </w:rPr>
        <w:tab/>
        <w:t>Документ, подтверждающий работу в режиме инновации и эксперимента - нет_</w:t>
      </w:r>
    </w:p>
    <w:p w:rsidR="007431BC" w:rsidRPr="00793831" w:rsidRDefault="007431BC">
      <w:pPr>
        <w:tabs>
          <w:tab w:val="left" w:pos="533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4.6.</w:t>
      </w:r>
      <w:r w:rsidRPr="00793831">
        <w:rPr>
          <w:rFonts w:ascii="Times New Roman" w:hAnsi="Times New Roman" w:cs="Times New Roman"/>
          <w:sz w:val="28"/>
          <w:szCs w:val="28"/>
        </w:rPr>
        <w:tab/>
        <w:t>Региональные мероприятия, организованные учреждением за 3 года</w:t>
      </w:r>
    </w:p>
    <w:p w:rsidR="007431BC" w:rsidRPr="00793831" w:rsidRDefault="007431BC">
      <w:pPr>
        <w:tabs>
          <w:tab w:val="left" w:leader="underscore" w:pos="1368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Год</w:t>
      </w:r>
      <w:r w:rsidRPr="00793831">
        <w:rPr>
          <w:rFonts w:ascii="Times New Roman" w:hAnsi="Times New Roman" w:cs="Times New Roman"/>
          <w:sz w:val="28"/>
          <w:szCs w:val="28"/>
        </w:rPr>
        <w:tab/>
        <w:t xml:space="preserve"> Наименование мероприятий проведенных на базе ОУ</w:t>
      </w:r>
    </w:p>
    <w:p w:rsidR="007431BC" w:rsidRPr="00793831" w:rsidRDefault="007431BC">
      <w:pPr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bookmark9"/>
      <w:r w:rsidRPr="00793831">
        <w:rPr>
          <w:rFonts w:ascii="Times New Roman" w:hAnsi="Times New Roman" w:cs="Times New Roman"/>
          <w:sz w:val="28"/>
          <w:szCs w:val="28"/>
        </w:rPr>
        <w:t>нет</w:t>
      </w:r>
      <w:bookmarkEnd w:id="9"/>
    </w:p>
    <w:p w:rsidR="007431BC" w:rsidRPr="00B6055F" w:rsidRDefault="007431BC" w:rsidP="00B6055F">
      <w:pPr>
        <w:tabs>
          <w:tab w:val="left" w:pos="418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055F">
        <w:rPr>
          <w:rFonts w:ascii="Times New Roman" w:hAnsi="Times New Roman" w:cs="Times New Roman"/>
          <w:b/>
          <w:sz w:val="28"/>
          <w:szCs w:val="28"/>
        </w:rPr>
        <w:t>5.</w:t>
      </w:r>
      <w:r w:rsidRPr="00B6055F">
        <w:rPr>
          <w:rFonts w:ascii="Times New Roman" w:hAnsi="Times New Roman" w:cs="Times New Roman"/>
          <w:b/>
          <w:sz w:val="28"/>
          <w:szCs w:val="28"/>
        </w:rPr>
        <w:tab/>
        <w:t>СОДЕРЖАНИЕ ОБРАЗОВАТЕЛЬНОГО ПРОЦЕССА</w:t>
      </w:r>
    </w:p>
    <w:p w:rsidR="007431BC" w:rsidRPr="00793831" w:rsidRDefault="007431BC">
      <w:pPr>
        <w:tabs>
          <w:tab w:val="left" w:pos="523"/>
          <w:tab w:val="left" w:leader="underscore" w:pos="9898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5.1.</w:t>
      </w:r>
      <w:r w:rsidRPr="00793831">
        <w:rPr>
          <w:rFonts w:ascii="Times New Roman" w:hAnsi="Times New Roman" w:cs="Times New Roman"/>
          <w:sz w:val="28"/>
          <w:szCs w:val="28"/>
        </w:rPr>
        <w:tab/>
        <w:t>Реализуемые образовательные программы: основные и дополнительные</w:t>
      </w:r>
      <w:r w:rsidRPr="00793831">
        <w:rPr>
          <w:rFonts w:ascii="Times New Roman" w:hAnsi="Times New Roman" w:cs="Times New Roman"/>
          <w:sz w:val="28"/>
          <w:szCs w:val="28"/>
        </w:rPr>
        <w:tab/>
      </w:r>
    </w:p>
    <w:p w:rsidR="007431BC" w:rsidRPr="00793831" w:rsidRDefault="007431B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(основные и дополнительные)</w:t>
      </w:r>
    </w:p>
    <w:p w:rsidR="007431BC" w:rsidRPr="00793831" w:rsidRDefault="007431BC" w:rsidP="00332951">
      <w:pPr>
        <w:tabs>
          <w:tab w:val="left" w:pos="586"/>
          <w:tab w:val="left" w:leader="underscore" w:pos="9830"/>
        </w:tabs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bookmark10"/>
      <w:r w:rsidRPr="00793831">
        <w:rPr>
          <w:rFonts w:ascii="Times New Roman" w:hAnsi="Times New Roman" w:cs="Times New Roman"/>
          <w:sz w:val="28"/>
          <w:szCs w:val="28"/>
        </w:rPr>
        <w:t>5.2.</w:t>
      </w:r>
      <w:r w:rsidRPr="00793831">
        <w:rPr>
          <w:rFonts w:ascii="Times New Roman" w:hAnsi="Times New Roman" w:cs="Times New Roman"/>
          <w:sz w:val="28"/>
          <w:szCs w:val="28"/>
        </w:rPr>
        <w:tab/>
        <w:t>Учебный план утвержден на заседании Пед</w:t>
      </w:r>
      <w:r w:rsidR="00332951">
        <w:rPr>
          <w:rFonts w:ascii="Times New Roman" w:hAnsi="Times New Roman" w:cs="Times New Roman"/>
          <w:sz w:val="28"/>
          <w:szCs w:val="28"/>
        </w:rPr>
        <w:t>агогического Совета МБОУ СОШ №20</w:t>
      </w:r>
      <w:r w:rsidR="00855D0F">
        <w:rPr>
          <w:rFonts w:ascii="Times New Roman" w:hAnsi="Times New Roman" w:cs="Times New Roman"/>
          <w:sz w:val="28"/>
          <w:szCs w:val="28"/>
        </w:rPr>
        <w:t>, протокол №1 от 31.08.201</w:t>
      </w:r>
      <w:r w:rsidR="00855D0F" w:rsidRPr="00855D0F">
        <w:rPr>
          <w:rFonts w:ascii="Times New Roman" w:hAnsi="Times New Roman" w:cs="Times New Roman"/>
          <w:sz w:val="28"/>
          <w:szCs w:val="28"/>
        </w:rPr>
        <w:t>5</w:t>
      </w:r>
      <w:r w:rsidRPr="00793831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10"/>
    </w:p>
    <w:p w:rsidR="007431BC" w:rsidRPr="00793831" w:rsidRDefault="007431BC">
      <w:pPr>
        <w:tabs>
          <w:tab w:val="left" w:pos="763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5.3.**</w:t>
      </w:r>
      <w:r w:rsidRPr="00793831">
        <w:rPr>
          <w:rFonts w:ascii="Times New Roman" w:hAnsi="Times New Roman" w:cs="Times New Roman"/>
          <w:sz w:val="28"/>
          <w:szCs w:val="28"/>
        </w:rPr>
        <w:tab/>
        <w:t xml:space="preserve">Наличие дополнительной (углубленной) подготовки </w:t>
      </w:r>
      <w:proofErr w:type="gramStart"/>
      <w:r w:rsidRPr="007938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9383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431BC" w:rsidRPr="00793831" w:rsidRDefault="007431BC" w:rsidP="00D547F4">
      <w:pPr>
        <w:tabs>
          <w:tab w:val="left" w:pos="76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5.4.**</w:t>
      </w:r>
      <w:r w:rsidRPr="00793831">
        <w:rPr>
          <w:rFonts w:ascii="Times New Roman" w:hAnsi="Times New Roman" w:cs="Times New Roman"/>
          <w:sz w:val="28"/>
          <w:szCs w:val="28"/>
        </w:rPr>
        <w:tab/>
        <w:t xml:space="preserve">Направленность дополнительной (углубленной) подготовки </w:t>
      </w:r>
      <w:proofErr w:type="gramStart"/>
      <w:r w:rsidRPr="007938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7431BC" w:rsidRPr="00793831" w:rsidRDefault="007431BC" w:rsidP="00D547F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(гуманитарная, техническая, естественно-математическая и др.)</w:t>
      </w:r>
    </w:p>
    <w:p w:rsidR="007431BC" w:rsidRPr="00793831" w:rsidRDefault="007431BC" w:rsidP="00D547F4">
      <w:pPr>
        <w:tabs>
          <w:tab w:val="left" w:pos="787"/>
          <w:tab w:val="left" w:leader="underscore" w:pos="7498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5.5.**</w:t>
      </w:r>
      <w:r w:rsidRPr="00793831">
        <w:rPr>
          <w:rFonts w:ascii="Times New Roman" w:hAnsi="Times New Roman" w:cs="Times New Roman"/>
          <w:sz w:val="28"/>
          <w:szCs w:val="28"/>
        </w:rPr>
        <w:tab/>
        <w:t>Перечень классов II и III ступени, в которых реализуется дополнительная (углубленная) подготовка обучающихся</w:t>
      </w:r>
    </w:p>
    <w:p w:rsidR="007431BC" w:rsidRPr="00793831" w:rsidRDefault="007431BC" w:rsidP="00D547F4">
      <w:pPr>
        <w:tabs>
          <w:tab w:val="left" w:pos="878"/>
          <w:tab w:val="left" w:leader="underscore" w:pos="9408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5.6.**</w:t>
      </w:r>
      <w:r w:rsidRPr="00793831">
        <w:rPr>
          <w:rFonts w:ascii="Times New Roman" w:hAnsi="Times New Roman" w:cs="Times New Roman"/>
          <w:sz w:val="28"/>
          <w:szCs w:val="28"/>
        </w:rPr>
        <w:tab/>
        <w:t>Перечень предметов, обеспечивающих дополнительную (углубленную) подготовку обучающихся</w:t>
      </w:r>
    </w:p>
    <w:p w:rsidR="007431BC" w:rsidRPr="00332951" w:rsidRDefault="007431BC" w:rsidP="00D547F4">
      <w:pPr>
        <w:tabs>
          <w:tab w:val="left" w:pos="538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2951">
        <w:rPr>
          <w:rFonts w:ascii="Times New Roman" w:hAnsi="Times New Roman" w:cs="Times New Roman"/>
          <w:color w:val="auto"/>
          <w:sz w:val="28"/>
          <w:szCs w:val="28"/>
        </w:rPr>
        <w:t>5.7.</w:t>
      </w:r>
      <w:r w:rsidRPr="00332951">
        <w:rPr>
          <w:rFonts w:ascii="Times New Roman" w:hAnsi="Times New Roman" w:cs="Times New Roman"/>
          <w:color w:val="auto"/>
          <w:sz w:val="28"/>
          <w:szCs w:val="28"/>
        </w:rPr>
        <w:tab/>
        <w:t>Рабочие программы</w:t>
      </w:r>
      <w:proofErr w:type="gramStart"/>
      <w:r w:rsidRPr="00332951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proofErr w:type="gramEnd"/>
      <w:r w:rsidRPr="00332951">
        <w:rPr>
          <w:rFonts w:ascii="Times New Roman" w:hAnsi="Times New Roman" w:cs="Times New Roman"/>
          <w:color w:val="auto"/>
          <w:sz w:val="28"/>
          <w:szCs w:val="28"/>
        </w:rPr>
        <w:t xml:space="preserve">сего: </w:t>
      </w:r>
      <w:r w:rsidR="00332951" w:rsidRPr="00332951">
        <w:rPr>
          <w:rFonts w:ascii="Times New Roman" w:hAnsi="Times New Roman" w:cs="Times New Roman"/>
          <w:color w:val="auto"/>
          <w:sz w:val="28"/>
          <w:szCs w:val="28"/>
        </w:rPr>
        <w:t>131</w:t>
      </w:r>
    </w:p>
    <w:p w:rsidR="007431BC" w:rsidRPr="00332951" w:rsidRDefault="00332951" w:rsidP="00D547F4">
      <w:pPr>
        <w:tabs>
          <w:tab w:val="left" w:leader="underscore" w:pos="100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2951">
        <w:rPr>
          <w:rFonts w:ascii="Times New Roman" w:hAnsi="Times New Roman" w:cs="Times New Roman"/>
          <w:color w:val="auto"/>
          <w:sz w:val="28"/>
          <w:szCs w:val="28"/>
        </w:rPr>
        <w:t>из них: 1 вида: всего 100</w:t>
      </w:r>
      <w:r w:rsidR="007431BC" w:rsidRPr="00332951">
        <w:rPr>
          <w:rFonts w:ascii="Times New Roman" w:hAnsi="Times New Roman" w:cs="Times New Roman"/>
          <w:color w:val="auto"/>
          <w:sz w:val="28"/>
          <w:szCs w:val="28"/>
        </w:rPr>
        <w:t xml:space="preserve"> % от общего количества </w:t>
      </w:r>
      <w:r w:rsidR="007431BC" w:rsidRPr="00332951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7431BC" w:rsidRPr="00793831" w:rsidRDefault="007431BC" w:rsidP="00D547F4">
      <w:pPr>
        <w:tabs>
          <w:tab w:val="left" w:pos="566"/>
          <w:tab w:val="left" w:leader="underscore" w:pos="947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5.8.</w:t>
      </w:r>
      <w:r w:rsidRPr="00793831">
        <w:rPr>
          <w:rFonts w:ascii="Times New Roman" w:hAnsi="Times New Roman" w:cs="Times New Roman"/>
          <w:sz w:val="28"/>
          <w:szCs w:val="28"/>
        </w:rPr>
        <w:tab/>
        <w:t>Расписание учебных занятий утверждено на заседании Педа</w:t>
      </w:r>
      <w:r w:rsidR="00332951">
        <w:rPr>
          <w:rFonts w:ascii="Times New Roman" w:hAnsi="Times New Roman" w:cs="Times New Roman"/>
          <w:sz w:val="28"/>
          <w:szCs w:val="28"/>
        </w:rPr>
        <w:t>гогического Совета, МБОУ СОШ №20</w:t>
      </w:r>
      <w:r w:rsidRPr="00793831">
        <w:rPr>
          <w:rFonts w:ascii="Times New Roman" w:hAnsi="Times New Roman" w:cs="Times New Roman"/>
          <w:sz w:val="28"/>
          <w:szCs w:val="28"/>
        </w:rPr>
        <w:t>, пр</w:t>
      </w:r>
      <w:r w:rsidR="00855D0F">
        <w:rPr>
          <w:rFonts w:ascii="Times New Roman" w:hAnsi="Times New Roman" w:cs="Times New Roman"/>
          <w:sz w:val="28"/>
          <w:szCs w:val="28"/>
        </w:rPr>
        <w:t>отокол №1 от 31.08.201</w:t>
      </w:r>
      <w:r w:rsidR="00855D0F" w:rsidRPr="00855D0F">
        <w:rPr>
          <w:rFonts w:ascii="Times New Roman" w:hAnsi="Times New Roman" w:cs="Times New Roman"/>
          <w:sz w:val="28"/>
          <w:szCs w:val="28"/>
        </w:rPr>
        <w:t>5</w:t>
      </w:r>
      <w:r w:rsidRPr="0079383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93831">
        <w:rPr>
          <w:rFonts w:ascii="Times New Roman" w:hAnsi="Times New Roman" w:cs="Times New Roman"/>
          <w:sz w:val="28"/>
          <w:szCs w:val="28"/>
        </w:rPr>
        <w:tab/>
      </w:r>
    </w:p>
    <w:p w:rsidR="007431BC" w:rsidRPr="00793831" w:rsidRDefault="007431BC" w:rsidP="00D547F4">
      <w:pPr>
        <w:tabs>
          <w:tab w:val="left" w:pos="604"/>
          <w:tab w:val="left" w:leader="underscore" w:pos="956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5.9.</w:t>
      </w:r>
      <w:r w:rsidRPr="00793831">
        <w:rPr>
          <w:rFonts w:ascii="Times New Roman" w:hAnsi="Times New Roman" w:cs="Times New Roman"/>
          <w:sz w:val="28"/>
          <w:szCs w:val="28"/>
        </w:rPr>
        <w:tab/>
        <w:t>Реализуемые образовательные программы дополнительного образо</w:t>
      </w:r>
      <w:r w:rsidR="00332951">
        <w:rPr>
          <w:rFonts w:ascii="Times New Roman" w:hAnsi="Times New Roman" w:cs="Times New Roman"/>
          <w:sz w:val="28"/>
          <w:szCs w:val="28"/>
        </w:rPr>
        <w:t xml:space="preserve">вания детей (далее </w:t>
      </w:r>
      <w:proofErr w:type="gramStart"/>
      <w:r w:rsidR="00332951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332951">
        <w:rPr>
          <w:rFonts w:ascii="Times New Roman" w:hAnsi="Times New Roman" w:cs="Times New Roman"/>
          <w:sz w:val="28"/>
          <w:szCs w:val="28"/>
        </w:rPr>
        <w:t>ОД) всего52</w:t>
      </w:r>
      <w:r w:rsidRPr="00793831">
        <w:rPr>
          <w:rFonts w:ascii="Times New Roman" w:hAnsi="Times New Roman" w:cs="Times New Roman"/>
          <w:sz w:val="28"/>
          <w:szCs w:val="28"/>
        </w:rPr>
        <w:t xml:space="preserve"> из них по срокам реализации:</w:t>
      </w:r>
      <w:r w:rsidRPr="0079383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2"/>
        <w:gridCol w:w="4661"/>
        <w:gridCol w:w="1742"/>
      </w:tblGrid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3329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От 1 до 3 лет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29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От 3 лет и более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3329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7431BC" w:rsidRPr="00793831" w:rsidRDefault="007431B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5.10. Расписание заня</w:t>
      </w:r>
      <w:r w:rsidR="00332951">
        <w:rPr>
          <w:rFonts w:ascii="Times New Roman" w:hAnsi="Times New Roman" w:cs="Times New Roman"/>
          <w:sz w:val="28"/>
          <w:szCs w:val="28"/>
        </w:rPr>
        <w:t>тий по ДОД_ приказ МБОУ СОШ № 20</w:t>
      </w:r>
      <w:r w:rsidR="007D1614">
        <w:rPr>
          <w:rFonts w:ascii="Times New Roman" w:hAnsi="Times New Roman" w:cs="Times New Roman"/>
          <w:sz w:val="28"/>
          <w:szCs w:val="28"/>
        </w:rPr>
        <w:t xml:space="preserve"> от 2 сентября 201</w:t>
      </w:r>
      <w:r w:rsidR="007D1614" w:rsidRPr="007D1614">
        <w:rPr>
          <w:rFonts w:ascii="Times New Roman" w:hAnsi="Times New Roman" w:cs="Times New Roman"/>
          <w:sz w:val="28"/>
          <w:szCs w:val="28"/>
        </w:rPr>
        <w:t>5</w:t>
      </w:r>
      <w:r w:rsidRPr="00793831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7431BC" w:rsidRPr="00793831" w:rsidRDefault="007431B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(дата утверждения)</w:t>
      </w:r>
    </w:p>
    <w:p w:rsidR="007431BC" w:rsidRPr="00793831" w:rsidRDefault="007431B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 xml:space="preserve">5.11. </w:t>
      </w:r>
      <w:proofErr w:type="spellStart"/>
      <w:r w:rsidRPr="00793831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793831">
        <w:rPr>
          <w:rFonts w:ascii="Times New Roman" w:hAnsi="Times New Roman" w:cs="Times New Roman"/>
          <w:sz w:val="28"/>
          <w:szCs w:val="28"/>
        </w:rPr>
        <w:t xml:space="preserve"> контроль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30"/>
        <w:gridCol w:w="4944"/>
      </w:tblGrid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 xml:space="preserve">Формы (виды) </w:t>
            </w:r>
            <w:proofErr w:type="spellStart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Персональный, фронтальный, тематический, </w:t>
            </w:r>
            <w:proofErr w:type="spellStart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классно-обощающий</w:t>
            </w:r>
            <w:proofErr w:type="spellEnd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 xml:space="preserve">, собеседования, анкетирования, час контроля, </w:t>
            </w:r>
            <w:proofErr w:type="spellStart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самообследование</w:t>
            </w:r>
            <w:proofErr w:type="spellEnd"/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проведения </w:t>
            </w:r>
            <w:proofErr w:type="spellStart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Ежемесячно, в соответствии с планом ВШК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Формы отчетности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Аналитические справки, информации, отчеты</w:t>
            </w:r>
          </w:p>
        </w:tc>
      </w:tr>
    </w:tbl>
    <w:p w:rsidR="007431BC" w:rsidRPr="00B6055F" w:rsidRDefault="007431BC" w:rsidP="00B6055F">
      <w:pPr>
        <w:tabs>
          <w:tab w:val="left" w:pos="340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055F">
        <w:rPr>
          <w:rFonts w:ascii="Times New Roman" w:hAnsi="Times New Roman" w:cs="Times New Roman"/>
          <w:b/>
          <w:sz w:val="28"/>
          <w:szCs w:val="28"/>
        </w:rPr>
        <w:t>6.</w:t>
      </w:r>
      <w:r w:rsidRPr="00B6055F">
        <w:rPr>
          <w:rFonts w:ascii="Times New Roman" w:hAnsi="Times New Roman" w:cs="Times New Roman"/>
          <w:b/>
          <w:sz w:val="28"/>
          <w:szCs w:val="28"/>
        </w:rPr>
        <w:tab/>
        <w:t>ОРГАНИЗАЦИЯ ВОСПИТАТЕЛЬНОЙ РАБОТЫ</w:t>
      </w:r>
    </w:p>
    <w:p w:rsidR="007431BC" w:rsidRPr="00793831" w:rsidRDefault="007431BC">
      <w:pPr>
        <w:tabs>
          <w:tab w:val="left" w:pos="71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lastRenderedPageBreak/>
        <w:t>6.1.</w:t>
      </w:r>
      <w:r w:rsidRPr="00793831">
        <w:rPr>
          <w:rFonts w:ascii="Times New Roman" w:hAnsi="Times New Roman" w:cs="Times New Roman"/>
          <w:sz w:val="28"/>
          <w:szCs w:val="28"/>
        </w:rPr>
        <w:tab/>
        <w:t>Направления: военно-патриотическое, духовно-нравственное, социальное, спортивно-оздоровительное, правовое, эстетическое, историко-краеведческое</w:t>
      </w:r>
    </w:p>
    <w:p w:rsidR="007431BC" w:rsidRPr="00793831" w:rsidRDefault="007431B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(направления в соответствии с планом воспитательной работы)</w:t>
      </w:r>
    </w:p>
    <w:p w:rsidR="007431BC" w:rsidRPr="00793831" w:rsidRDefault="007431B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6.2. Сведения о занятости учащихся: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50"/>
        <w:gridCol w:w="2078"/>
        <w:gridCol w:w="2069"/>
        <w:gridCol w:w="2098"/>
      </w:tblGrid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Фактически значения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самоуправления </w:t>
            </w:r>
            <w:proofErr w:type="gramStart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 w:rsidP="003329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Школьное ученическое самоуправление  при</w:t>
            </w:r>
            <w:r w:rsidR="007D1614">
              <w:rPr>
                <w:rFonts w:ascii="Times New Roman" w:hAnsi="Times New Roman" w:cs="Times New Roman"/>
                <w:sz w:val="28"/>
                <w:szCs w:val="28"/>
              </w:rPr>
              <w:t xml:space="preserve">каз от </w:t>
            </w:r>
            <w:r w:rsidR="007D1614" w:rsidRPr="007D1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161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</w:t>
            </w:r>
            <w:r w:rsidR="007D1614" w:rsidRPr="007D16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32951">
              <w:rPr>
                <w:rFonts w:ascii="Times New Roman" w:hAnsi="Times New Roman" w:cs="Times New Roman"/>
                <w:sz w:val="28"/>
                <w:szCs w:val="28"/>
              </w:rPr>
              <w:t xml:space="preserve"> года № 18</w:t>
            </w: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, детска</w:t>
            </w:r>
            <w:r w:rsidR="00332951">
              <w:rPr>
                <w:rFonts w:ascii="Times New Roman" w:hAnsi="Times New Roman" w:cs="Times New Roman"/>
                <w:sz w:val="28"/>
                <w:szCs w:val="28"/>
              </w:rPr>
              <w:t>я организация</w:t>
            </w:r>
            <w:proofErr w:type="gramStart"/>
            <w:r w:rsidR="00332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6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7D1614">
              <w:rPr>
                <w:rFonts w:ascii="Times New Roman" w:hAnsi="Times New Roman" w:cs="Times New Roman"/>
                <w:sz w:val="28"/>
                <w:szCs w:val="28"/>
              </w:rPr>
              <w:t xml:space="preserve"> приказ от </w:t>
            </w:r>
            <w:r w:rsidR="007D1614" w:rsidRPr="007D1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161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</w:t>
            </w:r>
            <w:r w:rsidR="007D1614" w:rsidRPr="007D16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3329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Формы внеурочной работы (кружки, секции и др. с указанием количества)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3329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Кружки - 12, спортивные секции - 3, КТД - 22</w:t>
            </w:r>
            <w:r w:rsidR="007431BC" w:rsidRPr="00793831">
              <w:rPr>
                <w:rFonts w:ascii="Times New Roman" w:hAnsi="Times New Roman" w:cs="Times New Roman"/>
                <w:sz w:val="28"/>
                <w:szCs w:val="28"/>
              </w:rPr>
              <w:t>, общественно-значимые акц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- 42, социальные проекты - 23</w:t>
            </w:r>
            <w:r w:rsidR="007431BC" w:rsidRPr="00793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Связи с учреждениями дополнительного образования детей и др. учреждениями (на основе договоров)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 xml:space="preserve">Отдел казачества МО </w:t>
            </w:r>
            <w:proofErr w:type="spellStart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Абинский</w:t>
            </w:r>
            <w:proofErr w:type="spellEnd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 xml:space="preserve"> район, МБОУ ДОД ДДТ муниципального образования </w:t>
            </w:r>
            <w:proofErr w:type="spellStart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Абинский</w:t>
            </w:r>
            <w:proofErr w:type="spellEnd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 xml:space="preserve"> район, МБУК «Фёдоровский КДЦ», МБОУ ДОД «Детская школа иску</w:t>
            </w:r>
            <w:proofErr w:type="gramStart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сств ст</w:t>
            </w:r>
            <w:proofErr w:type="gramEnd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. Фёдоровской», ДЮСШ «Спартак», МБОУ ДОД ЦВР «Патриот»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Количество направленностей ДОД в учреждении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  <w:proofErr w:type="gramStart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1 ступень 2 ступень 3 ступень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дополнительными образовательными услугами </w:t>
            </w:r>
            <w:proofErr w:type="gramStart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спортивно-оздоровительными услугами (% от общего количества)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Участие в целевой программе «Зритель»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431BC" w:rsidRPr="00793831" w:rsidRDefault="007431B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 xml:space="preserve">6.3.Сведения о </w:t>
      </w:r>
      <w:proofErr w:type="gramStart"/>
      <w:r w:rsidRPr="00793831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793831">
        <w:rPr>
          <w:rFonts w:ascii="Times New Roman" w:hAnsi="Times New Roman" w:cs="Times New Roman"/>
          <w:sz w:val="28"/>
          <w:szCs w:val="28"/>
        </w:rPr>
        <w:t xml:space="preserve"> обучающихся за последние 3 года*: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0"/>
        <w:gridCol w:w="2827"/>
        <w:gridCol w:w="2126"/>
        <w:gridCol w:w="2266"/>
        <w:gridCol w:w="1709"/>
      </w:tblGrid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обучающихся,</w:t>
            </w:r>
          </w:p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совершивших</w:t>
            </w:r>
          </w:p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правонарушения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Классы,</w:t>
            </w:r>
          </w:p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 xml:space="preserve"> обучались или обучаются правонарушители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</w:p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Принятое</w:t>
            </w:r>
            <w:proofErr w:type="gramEnd"/>
          </w:p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D161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431BC" w:rsidRPr="0079383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7431BC" w:rsidRPr="007D1614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D1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D161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431BC" w:rsidRPr="0079383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7431BC" w:rsidRPr="007D1614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D1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3329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3329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3329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3329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7D161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431BC" w:rsidRPr="0079383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7431BC" w:rsidRPr="007D1614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D1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431BC" w:rsidRPr="00793831" w:rsidRDefault="007431B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lastRenderedPageBreak/>
        <w:t>6.4. Работа с родителями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7"/>
        <w:gridCol w:w="6821"/>
      </w:tblGrid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Общешкольные родительские собрания, классные родительские собрания, лектории, индивидуальные беседы, телефон доверия, часы правовых знаний, Совет профилактики, педагогические консультации.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Результаты работы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Повышения уровня компетенций родителей по обучению и воспитанию детей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Другая информация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431BC" w:rsidRPr="00793831" w:rsidRDefault="007431B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6.5. Организация летней оздоровительной работы</w:t>
      </w:r>
    </w:p>
    <w:tbl>
      <w:tblPr>
        <w:tblW w:w="959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7"/>
        <w:gridCol w:w="5707"/>
        <w:gridCol w:w="1594"/>
        <w:gridCol w:w="1618"/>
      </w:tblGrid>
      <w:tr w:rsidR="007431BC" w:rsidRPr="00793831" w:rsidTr="00F116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Охват детей</w:t>
            </w:r>
          </w:p>
        </w:tc>
      </w:tr>
      <w:tr w:rsidR="007431BC" w:rsidRPr="00793831" w:rsidTr="00F116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431BC" w:rsidRPr="00793831" w:rsidTr="00F116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Лагерь дне</w:t>
            </w:r>
            <w:r w:rsidR="007D1614">
              <w:rPr>
                <w:rFonts w:ascii="Times New Roman" w:hAnsi="Times New Roman" w:cs="Times New Roman"/>
                <w:sz w:val="28"/>
                <w:szCs w:val="28"/>
              </w:rPr>
              <w:t>вного пребывания «Счастливое детство</w:t>
            </w: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D161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16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1BC" w:rsidRPr="00793831" w:rsidTr="00F116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Палаточные лагеря (военно-полевые сборы, лагеря «Казачек»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F116F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431BC" w:rsidRPr="00793831" w:rsidTr="00F116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Муниципальные профильные смены («Школа абитуриента»)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F116F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F116F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1BC" w:rsidRPr="00793831" w:rsidTr="00F116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Многодневные экспедиции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F116F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F116F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31BC" w:rsidRPr="00793831" w:rsidTr="00F116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Многодневные походы (от 3 дней)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F116F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431BC" w:rsidRPr="00793831" w:rsidTr="00F116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Краевая акция «Зовем, друг друга в гости»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431BC" w:rsidRPr="00793831" w:rsidTr="00F116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Экскурсии за пределы края (по России)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1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31BC" w:rsidRPr="00793831" w:rsidTr="00F116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Краткосрочные экспедиции (до 3 дней)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31BC" w:rsidRPr="00793831" w:rsidTr="00F116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Туристические слеты (до 3 дней)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431BC" w:rsidRPr="00793831" w:rsidTr="00F116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Событийный туризм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431BC" w:rsidRPr="00793831" w:rsidTr="00F116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Краткосрочные походы (до 2 дней)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7431BC" w:rsidRPr="00793831" w:rsidTr="00F116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Однодневные экскурсии по краю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7431BC" w:rsidRPr="00793831" w:rsidTr="00F116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Дневные тематические площадки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431BC" w:rsidRPr="00793831" w:rsidTr="00F116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Вечерние спортивные площадки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F116F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F116F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431BC" w:rsidRPr="00793831" w:rsidTr="00F116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Школьные библиотечные клубы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431BC" w:rsidRPr="00793831" w:rsidTr="00F116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Волонтерские отряды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431BC" w:rsidRPr="00793831" w:rsidTr="00F116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Трудоустройство через центр занятости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F116F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F116F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431BC" w:rsidRPr="00793831" w:rsidTr="00F116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Краевая акция «Парки Кубани»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7431BC" w:rsidRPr="00793831" w:rsidTr="00B60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7431BC" w:rsidP="00F116F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 xml:space="preserve">Летняя трудовая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F116F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BC" w:rsidRPr="00793831" w:rsidRDefault="00F116F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D547F4" w:rsidRDefault="00D547F4">
      <w:pPr>
        <w:rPr>
          <w:rFonts w:ascii="Times New Roman" w:hAnsi="Times New Roman" w:cs="Times New Roman"/>
          <w:sz w:val="28"/>
          <w:szCs w:val="28"/>
        </w:rPr>
      </w:pPr>
    </w:p>
    <w:p w:rsidR="00D547F4" w:rsidRDefault="00D547F4">
      <w:pPr>
        <w:rPr>
          <w:rFonts w:ascii="Times New Roman" w:hAnsi="Times New Roman" w:cs="Times New Roman"/>
          <w:sz w:val="28"/>
          <w:szCs w:val="28"/>
        </w:rPr>
      </w:pPr>
    </w:p>
    <w:p w:rsidR="007431BC" w:rsidRPr="00B6055F" w:rsidRDefault="007431BC" w:rsidP="00B605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55F">
        <w:rPr>
          <w:rFonts w:ascii="Times New Roman" w:hAnsi="Times New Roman" w:cs="Times New Roman"/>
          <w:b/>
          <w:sz w:val="28"/>
          <w:szCs w:val="28"/>
        </w:rPr>
        <w:t>7. КАЧЕСТВО ПОДГОТОВКИ ВЫПУСКНИКОВ</w:t>
      </w:r>
    </w:p>
    <w:p w:rsidR="00D547F4" w:rsidRDefault="00D547F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431BC" w:rsidRPr="00903036" w:rsidRDefault="007431B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03036">
        <w:rPr>
          <w:rFonts w:ascii="Times New Roman" w:hAnsi="Times New Roman" w:cs="Times New Roman"/>
          <w:color w:val="auto"/>
          <w:sz w:val="28"/>
          <w:szCs w:val="28"/>
        </w:rPr>
        <w:t xml:space="preserve">7.1. Итоги государственной (итоговой) аттестации выпускников </w:t>
      </w:r>
      <w:proofErr w:type="gramStart"/>
      <w:r w:rsidRPr="00903036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gramEnd"/>
      <w:r w:rsidRPr="00903036">
        <w:rPr>
          <w:rFonts w:ascii="Times New Roman" w:hAnsi="Times New Roman" w:cs="Times New Roman"/>
          <w:color w:val="auto"/>
          <w:sz w:val="28"/>
          <w:szCs w:val="28"/>
        </w:rPr>
        <w:t xml:space="preserve"> последние 3 года</w:t>
      </w:r>
    </w:p>
    <w:tbl>
      <w:tblPr>
        <w:tblW w:w="985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70"/>
        <w:gridCol w:w="994"/>
        <w:gridCol w:w="850"/>
        <w:gridCol w:w="710"/>
        <w:gridCol w:w="1862"/>
        <w:gridCol w:w="960"/>
        <w:gridCol w:w="859"/>
        <w:gridCol w:w="710"/>
        <w:gridCol w:w="1344"/>
      </w:tblGrid>
      <w:tr w:rsidR="007431BC" w:rsidRPr="00775AD9" w:rsidTr="00903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D547F4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47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Учебный год</w:t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D547F4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47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2-я ступень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D547F4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47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3-я ступень</w:t>
            </w:r>
          </w:p>
        </w:tc>
      </w:tr>
      <w:tr w:rsidR="007431BC" w:rsidRPr="00775AD9" w:rsidTr="00903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D547F4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D547F4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47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  <w:p w:rsidR="007431BC" w:rsidRPr="00D547F4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47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выпуск.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D547F4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47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Число</w:t>
            </w:r>
          </w:p>
          <w:p w:rsidR="007431BC" w:rsidRPr="00D547F4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547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аттест</w:t>
            </w:r>
            <w:proofErr w:type="spellEnd"/>
            <w:r w:rsidRPr="00D547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D547F4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47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D547F4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47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Средний балл.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D547F4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47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  <w:p w:rsidR="007431BC" w:rsidRPr="00D547F4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47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выпуск.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D547F4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47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Число</w:t>
            </w:r>
          </w:p>
          <w:p w:rsidR="007431BC" w:rsidRPr="00D547F4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547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аттест</w:t>
            </w:r>
            <w:proofErr w:type="spellEnd"/>
            <w:r w:rsidRPr="00D547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D547F4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47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D547F4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47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Средний</w:t>
            </w:r>
          </w:p>
          <w:p w:rsidR="007431BC" w:rsidRPr="00D547F4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47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балл.</w:t>
            </w:r>
          </w:p>
        </w:tc>
      </w:tr>
      <w:tr w:rsidR="00903036" w:rsidRPr="00775AD9" w:rsidTr="00903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036" w:rsidRPr="00903036" w:rsidRDefault="00903036" w:rsidP="00763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2011-2012 </w:t>
            </w:r>
            <w:proofErr w:type="spellStart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</w:t>
            </w:r>
            <w:proofErr w:type="spellEnd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год.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036" w:rsidRPr="00903036" w:rsidRDefault="00903036" w:rsidP="00763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036" w:rsidRPr="00903036" w:rsidRDefault="00903036" w:rsidP="00763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036" w:rsidRPr="00903036" w:rsidRDefault="00903036" w:rsidP="00763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036" w:rsidRPr="00903036" w:rsidRDefault="00903036" w:rsidP="00763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</w:t>
            </w:r>
          </w:p>
          <w:p w:rsidR="00903036" w:rsidRPr="00903036" w:rsidRDefault="00903036" w:rsidP="00763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язык-60,36</w:t>
            </w:r>
          </w:p>
          <w:p w:rsidR="00903036" w:rsidRPr="00903036" w:rsidRDefault="00903036" w:rsidP="00763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  <w:p w:rsidR="00903036" w:rsidRPr="00903036" w:rsidRDefault="00903036" w:rsidP="00763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15,73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036" w:rsidRPr="00903036" w:rsidRDefault="00903036" w:rsidP="00763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036" w:rsidRPr="00903036" w:rsidRDefault="00903036" w:rsidP="00763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036" w:rsidRPr="00903036" w:rsidRDefault="00903036" w:rsidP="00763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036" w:rsidRPr="00903036" w:rsidRDefault="00903036" w:rsidP="00763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</w:t>
            </w:r>
          </w:p>
          <w:p w:rsidR="00903036" w:rsidRPr="00903036" w:rsidRDefault="00903036" w:rsidP="00763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язык-</w:t>
            </w:r>
          </w:p>
          <w:p w:rsidR="00903036" w:rsidRPr="00903036" w:rsidRDefault="00903036" w:rsidP="00763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56</w:t>
            </w:r>
          </w:p>
          <w:p w:rsidR="00903036" w:rsidRPr="00903036" w:rsidRDefault="00903036" w:rsidP="0076324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</w:t>
            </w:r>
            <w:proofErr w:type="spellEnd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ика</w:t>
            </w:r>
            <w:proofErr w:type="spellEnd"/>
            <w:proofErr w:type="gramEnd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44</w:t>
            </w:r>
          </w:p>
        </w:tc>
      </w:tr>
      <w:tr w:rsidR="00903036" w:rsidRPr="00775AD9" w:rsidTr="00903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036" w:rsidRPr="00903036" w:rsidRDefault="00903036" w:rsidP="00A22A0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2012-2013 </w:t>
            </w:r>
            <w:proofErr w:type="spellStart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</w:t>
            </w:r>
            <w:proofErr w:type="spellEnd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год.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036" w:rsidRPr="00903036" w:rsidRDefault="00903036" w:rsidP="00A22A0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036" w:rsidRPr="00903036" w:rsidRDefault="00903036" w:rsidP="00A22A0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036" w:rsidRPr="00903036" w:rsidRDefault="00903036" w:rsidP="00A22A0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036" w:rsidRPr="00903036" w:rsidRDefault="00903036" w:rsidP="00A22A0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</w:t>
            </w:r>
          </w:p>
          <w:p w:rsidR="00903036" w:rsidRPr="00903036" w:rsidRDefault="00903036" w:rsidP="00A22A0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язык-82,25</w:t>
            </w:r>
          </w:p>
          <w:p w:rsidR="00903036" w:rsidRPr="00903036" w:rsidRDefault="00903036" w:rsidP="00A22A0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  <w:p w:rsidR="00903036" w:rsidRPr="00903036" w:rsidRDefault="00903036" w:rsidP="00A22A0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27,12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036" w:rsidRPr="00903036" w:rsidRDefault="00903036" w:rsidP="00A22A0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036" w:rsidRPr="00903036" w:rsidRDefault="00903036" w:rsidP="00A22A0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036" w:rsidRPr="00903036" w:rsidRDefault="00903036" w:rsidP="00A22A0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036" w:rsidRPr="00903036" w:rsidRDefault="00903036" w:rsidP="00A22A0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</w:t>
            </w:r>
          </w:p>
          <w:p w:rsidR="00903036" w:rsidRPr="00903036" w:rsidRDefault="00903036" w:rsidP="00A22A0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язык-57</w:t>
            </w:r>
          </w:p>
          <w:p w:rsidR="00903036" w:rsidRPr="00903036" w:rsidRDefault="00903036" w:rsidP="00A22A0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03036" w:rsidRPr="00903036" w:rsidRDefault="00903036" w:rsidP="00A22A0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</w:t>
            </w:r>
            <w:proofErr w:type="spellEnd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ика</w:t>
            </w:r>
            <w:proofErr w:type="spellEnd"/>
            <w:proofErr w:type="gramEnd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22,6</w:t>
            </w:r>
          </w:p>
        </w:tc>
      </w:tr>
      <w:tr w:rsidR="00903036" w:rsidRPr="00775AD9" w:rsidTr="00903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036" w:rsidRPr="00903036" w:rsidRDefault="00903036" w:rsidP="0090303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2013-2014уч. год.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036" w:rsidRPr="00903036" w:rsidRDefault="00903036" w:rsidP="002351A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036" w:rsidRPr="00903036" w:rsidRDefault="00903036" w:rsidP="002351A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036" w:rsidRPr="00903036" w:rsidRDefault="00903036" w:rsidP="002351A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036" w:rsidRPr="00903036" w:rsidRDefault="00903036" w:rsidP="002351A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</w:t>
            </w:r>
          </w:p>
          <w:p w:rsidR="00903036" w:rsidRPr="00903036" w:rsidRDefault="00903036" w:rsidP="002351A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язык-27,1</w:t>
            </w:r>
          </w:p>
          <w:p w:rsidR="00903036" w:rsidRPr="00903036" w:rsidRDefault="00903036" w:rsidP="002351A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  <w:p w:rsidR="00903036" w:rsidRPr="00903036" w:rsidRDefault="00903036" w:rsidP="002351A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036" w:rsidRPr="00903036" w:rsidRDefault="00903036" w:rsidP="002351A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036" w:rsidRPr="00903036" w:rsidRDefault="00903036" w:rsidP="002351A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036" w:rsidRPr="00903036" w:rsidRDefault="00903036" w:rsidP="0090303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36" w:rsidRPr="00903036" w:rsidRDefault="00903036" w:rsidP="002351A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</w:tbl>
    <w:p w:rsidR="00D547F4" w:rsidRDefault="00D547F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431BC" w:rsidRPr="00903036" w:rsidRDefault="007431B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03036">
        <w:rPr>
          <w:rFonts w:ascii="Times New Roman" w:hAnsi="Times New Roman" w:cs="Times New Roman"/>
          <w:color w:val="auto"/>
          <w:sz w:val="28"/>
          <w:szCs w:val="28"/>
        </w:rPr>
        <w:t xml:space="preserve">7.2. Наличие выпускников, окончивших обучение с отличием за _ </w:t>
      </w:r>
      <w:proofErr w:type="gramStart"/>
      <w:r w:rsidRPr="00903036">
        <w:rPr>
          <w:rFonts w:ascii="Times New Roman" w:hAnsi="Times New Roman" w:cs="Times New Roman"/>
          <w:color w:val="auto"/>
          <w:sz w:val="28"/>
          <w:szCs w:val="28"/>
        </w:rPr>
        <w:t>последние</w:t>
      </w:r>
      <w:proofErr w:type="gramEnd"/>
      <w:r w:rsidRPr="00903036">
        <w:rPr>
          <w:rFonts w:ascii="Times New Roman" w:hAnsi="Times New Roman" w:cs="Times New Roman"/>
          <w:color w:val="auto"/>
          <w:sz w:val="28"/>
          <w:szCs w:val="28"/>
        </w:rPr>
        <w:t xml:space="preserve"> 3 года</w:t>
      </w:r>
      <w:r w:rsidR="00940596" w:rsidRPr="00903036">
        <w:rPr>
          <w:rFonts w:ascii="Times New Roman" w:hAnsi="Times New Roman" w:cs="Times New Roman"/>
          <w:color w:val="auto"/>
          <w:sz w:val="28"/>
          <w:szCs w:val="28"/>
        </w:rPr>
        <w:t>-0</w:t>
      </w:r>
    </w:p>
    <w:p w:rsidR="00D547F4" w:rsidRDefault="00D547F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431BC" w:rsidRPr="00903036" w:rsidRDefault="007431B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03036">
        <w:rPr>
          <w:rFonts w:ascii="Times New Roman" w:hAnsi="Times New Roman" w:cs="Times New Roman"/>
          <w:color w:val="auto"/>
          <w:sz w:val="28"/>
          <w:szCs w:val="28"/>
        </w:rPr>
        <w:t xml:space="preserve">7.3. Творческие достижения </w:t>
      </w:r>
      <w:proofErr w:type="gramStart"/>
      <w:r w:rsidRPr="00903036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903036">
        <w:rPr>
          <w:rFonts w:ascii="Times New Roman" w:hAnsi="Times New Roman" w:cs="Times New Roman"/>
          <w:color w:val="auto"/>
          <w:sz w:val="28"/>
          <w:szCs w:val="28"/>
        </w:rPr>
        <w:t xml:space="preserve"> за последние 3 года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4"/>
        <w:gridCol w:w="1731"/>
        <w:gridCol w:w="2268"/>
        <w:gridCol w:w="1703"/>
        <w:gridCol w:w="1556"/>
        <w:gridCol w:w="1561"/>
      </w:tblGrid>
      <w:tr w:rsidR="007431BC" w:rsidRPr="007D1614" w:rsidTr="00B60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903036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</w:t>
            </w:r>
            <w:proofErr w:type="spellEnd"/>
          </w:p>
          <w:p w:rsidR="007431BC" w:rsidRPr="00903036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ень</w:t>
            </w:r>
            <w:proofErr w:type="spellEnd"/>
          </w:p>
          <w:p w:rsidR="007431BC" w:rsidRPr="00903036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903036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903036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всероссийский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903036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областной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903036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городской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903036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районный</w:t>
            </w:r>
          </w:p>
        </w:tc>
      </w:tr>
      <w:tr w:rsidR="007431BC" w:rsidRPr="007D1614" w:rsidTr="00B60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903036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2012</w:t>
            </w: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</w:r>
          </w:p>
          <w:p w:rsidR="007431BC" w:rsidRPr="00903036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903036" w:rsidRDefault="007431BC" w:rsidP="009A0E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Призер спортивных соревнований по универсальному бою </w:t>
            </w:r>
            <w:r w:rsidR="009A0E1E"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Иванов Роман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0E1E" w:rsidRPr="00903036" w:rsidRDefault="007431BC" w:rsidP="009A0E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Призер, победитель соревнований по универсальному бою </w:t>
            </w:r>
            <w:proofErr w:type="spellStart"/>
            <w:r w:rsidR="009A0E1E"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Криволевич</w:t>
            </w:r>
            <w:proofErr w:type="spellEnd"/>
            <w:r w:rsidR="009A0E1E"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Иван</w:t>
            </w:r>
          </w:p>
          <w:p w:rsidR="009A0E1E" w:rsidRPr="00903036" w:rsidRDefault="009A0E1E" w:rsidP="009A0E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Овчарик</w:t>
            </w:r>
            <w:proofErr w:type="spellEnd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Екатерина</w:t>
            </w:r>
          </w:p>
          <w:p w:rsidR="009A0E1E" w:rsidRPr="00903036" w:rsidRDefault="009A0E1E" w:rsidP="009A0E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Бочко</w:t>
            </w:r>
            <w:proofErr w:type="spellEnd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Владислава</w:t>
            </w:r>
          </w:p>
          <w:p w:rsidR="007431BC" w:rsidRPr="00903036" w:rsidRDefault="009A0E1E" w:rsidP="009A0E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Милевский</w:t>
            </w:r>
            <w:proofErr w:type="spellEnd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Александр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903036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Побе</w:t>
            </w:r>
            <w:r w:rsidR="00B605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дител</w:t>
            </w: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и, призеры </w:t>
            </w:r>
            <w:proofErr w:type="spellStart"/>
            <w:proofErr w:type="gramStart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соревнован</w:t>
            </w:r>
            <w:proofErr w:type="spellEnd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ий</w:t>
            </w:r>
            <w:proofErr w:type="spellEnd"/>
            <w:proofErr w:type="gramEnd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</w:t>
            </w:r>
          </w:p>
          <w:p w:rsidR="009A0E1E" w:rsidRPr="00903036" w:rsidRDefault="007431BC" w:rsidP="009A0E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универсаль</w:t>
            </w:r>
            <w:proofErr w:type="spellEnd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ному</w:t>
            </w:r>
            <w:proofErr w:type="gramEnd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бою </w:t>
            </w:r>
            <w:proofErr w:type="spellStart"/>
            <w:r w:rsidR="009A0E1E"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Криволевич</w:t>
            </w:r>
            <w:proofErr w:type="spellEnd"/>
            <w:r w:rsidR="009A0E1E"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Иван</w:t>
            </w:r>
          </w:p>
          <w:p w:rsidR="009A0E1E" w:rsidRPr="00903036" w:rsidRDefault="009A0E1E" w:rsidP="009A0E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Овчарик</w:t>
            </w:r>
            <w:proofErr w:type="spellEnd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Екатерина</w:t>
            </w:r>
          </w:p>
          <w:p w:rsidR="009A0E1E" w:rsidRPr="00903036" w:rsidRDefault="009A0E1E" w:rsidP="009A0E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Бочко</w:t>
            </w:r>
            <w:proofErr w:type="spellEnd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Владислава</w:t>
            </w:r>
          </w:p>
          <w:p w:rsidR="007431BC" w:rsidRPr="00903036" w:rsidRDefault="009A0E1E" w:rsidP="009A0E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Милевский</w:t>
            </w:r>
            <w:proofErr w:type="spellEnd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Александр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903036" w:rsidRDefault="00B6055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Победител</w:t>
            </w:r>
            <w:r w:rsidR="007431BC"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и, призеры </w:t>
            </w:r>
            <w:proofErr w:type="spellStart"/>
            <w:proofErr w:type="gramStart"/>
            <w:r w:rsidR="007431BC"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соревнован</w:t>
            </w:r>
            <w:proofErr w:type="spellEnd"/>
            <w:r w:rsidR="007431BC"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7431BC"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ий</w:t>
            </w:r>
            <w:proofErr w:type="spellEnd"/>
            <w:proofErr w:type="gramEnd"/>
            <w:r w:rsidR="007431BC"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</w:t>
            </w:r>
          </w:p>
          <w:p w:rsidR="009A0E1E" w:rsidRPr="00903036" w:rsidRDefault="007431BC" w:rsidP="009A0E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универсаль</w:t>
            </w:r>
            <w:proofErr w:type="spellEnd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ному</w:t>
            </w:r>
            <w:proofErr w:type="gramEnd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бою </w:t>
            </w:r>
            <w:proofErr w:type="spellStart"/>
            <w:r w:rsidR="009A0E1E"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Криволевич</w:t>
            </w:r>
            <w:proofErr w:type="spellEnd"/>
            <w:r w:rsidR="009A0E1E"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Иван</w:t>
            </w:r>
          </w:p>
          <w:p w:rsidR="009A0E1E" w:rsidRPr="00903036" w:rsidRDefault="009A0E1E" w:rsidP="009A0E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Овчарик</w:t>
            </w:r>
            <w:proofErr w:type="spellEnd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Екатерина</w:t>
            </w:r>
          </w:p>
          <w:p w:rsidR="009A0E1E" w:rsidRPr="00903036" w:rsidRDefault="009A0E1E" w:rsidP="009A0E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Бочко</w:t>
            </w:r>
            <w:proofErr w:type="spellEnd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Владислава</w:t>
            </w:r>
          </w:p>
          <w:p w:rsidR="007431BC" w:rsidRPr="00903036" w:rsidRDefault="009A0E1E" w:rsidP="009A0E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Милевский</w:t>
            </w:r>
            <w:proofErr w:type="spellEnd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Александр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BC" w:rsidRPr="00903036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Призеры</w:t>
            </w:r>
          </w:p>
          <w:p w:rsidR="007431BC" w:rsidRPr="00903036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фестиваля</w:t>
            </w:r>
          </w:p>
          <w:p w:rsidR="007431BC" w:rsidRPr="00903036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«Край</w:t>
            </w:r>
          </w:p>
          <w:p w:rsidR="007431BC" w:rsidRPr="00903036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казачий -</w:t>
            </w:r>
          </w:p>
          <w:p w:rsidR="007431BC" w:rsidRPr="00903036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родная</w:t>
            </w:r>
          </w:p>
          <w:p w:rsidR="00903036" w:rsidRPr="00903036" w:rsidRDefault="00903036" w:rsidP="0090303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земля», </w:t>
            </w:r>
          </w:p>
          <w:p w:rsidR="007431BC" w:rsidRPr="00903036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431BC" w:rsidRPr="00903036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3036" w:rsidRPr="007D1614" w:rsidTr="00B60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036" w:rsidRPr="00D547F4" w:rsidRDefault="0090303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47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2013-2014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036" w:rsidRPr="00D547F4" w:rsidRDefault="00903036" w:rsidP="009A0E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47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036" w:rsidRPr="00D547F4" w:rsidRDefault="00903036" w:rsidP="009A0E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47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47F4" w:rsidRPr="00903036" w:rsidRDefault="00B6055F" w:rsidP="00D547F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Победител</w:t>
            </w:r>
            <w:r w:rsidR="00D547F4"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и, призеры </w:t>
            </w:r>
            <w:proofErr w:type="spellStart"/>
            <w:proofErr w:type="gramStart"/>
            <w:r w:rsidR="00D547F4"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соревнован</w:t>
            </w:r>
            <w:proofErr w:type="spellEnd"/>
            <w:r w:rsidR="00D547F4"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D547F4"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ий</w:t>
            </w:r>
            <w:proofErr w:type="spellEnd"/>
            <w:proofErr w:type="gramEnd"/>
            <w:r w:rsidR="00D547F4"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</w:t>
            </w:r>
          </w:p>
          <w:p w:rsidR="00D547F4" w:rsidRPr="00903036" w:rsidRDefault="00D547F4" w:rsidP="00D547F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универсаль</w:t>
            </w:r>
            <w:proofErr w:type="spellEnd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ному</w:t>
            </w:r>
            <w:proofErr w:type="gramEnd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бою </w:t>
            </w:r>
            <w:proofErr w:type="spellStart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Криволевич</w:t>
            </w:r>
            <w:proofErr w:type="spellEnd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Иван</w:t>
            </w:r>
          </w:p>
          <w:p w:rsidR="00903036" w:rsidRPr="00D547F4" w:rsidRDefault="0090303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47F4" w:rsidRPr="00903036" w:rsidRDefault="00B6055F" w:rsidP="00D547F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Победител</w:t>
            </w:r>
            <w:r w:rsidR="00D547F4"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и, призеры </w:t>
            </w:r>
            <w:proofErr w:type="spellStart"/>
            <w:proofErr w:type="gramStart"/>
            <w:r w:rsidR="00D547F4"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соревнован</w:t>
            </w:r>
            <w:proofErr w:type="spellEnd"/>
            <w:r w:rsidR="00D547F4"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D547F4"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ий</w:t>
            </w:r>
            <w:proofErr w:type="spellEnd"/>
            <w:proofErr w:type="gramEnd"/>
            <w:r w:rsidR="00D547F4"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</w:t>
            </w:r>
          </w:p>
          <w:p w:rsidR="00D547F4" w:rsidRPr="00903036" w:rsidRDefault="00D547F4" w:rsidP="00D547F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универсаль</w:t>
            </w:r>
            <w:proofErr w:type="spellEnd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ному</w:t>
            </w:r>
            <w:proofErr w:type="gramEnd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бою </w:t>
            </w:r>
            <w:proofErr w:type="spellStart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Криволевич</w:t>
            </w:r>
            <w:proofErr w:type="spellEnd"/>
            <w:r w:rsidRPr="00903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Иван</w:t>
            </w:r>
          </w:p>
          <w:p w:rsidR="00903036" w:rsidRPr="00D547F4" w:rsidRDefault="0090303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36" w:rsidRPr="00D547F4" w:rsidRDefault="00903036" w:rsidP="0090303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47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Призеры</w:t>
            </w:r>
          </w:p>
          <w:p w:rsidR="00903036" w:rsidRPr="00D547F4" w:rsidRDefault="00903036" w:rsidP="0090303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47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фестиваля</w:t>
            </w:r>
          </w:p>
          <w:p w:rsidR="00903036" w:rsidRPr="00D547F4" w:rsidRDefault="00903036" w:rsidP="0090303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47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«Край</w:t>
            </w:r>
          </w:p>
          <w:p w:rsidR="00903036" w:rsidRPr="00D547F4" w:rsidRDefault="00903036" w:rsidP="0090303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47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казачий -</w:t>
            </w:r>
          </w:p>
          <w:p w:rsidR="00903036" w:rsidRPr="00D547F4" w:rsidRDefault="00903036" w:rsidP="0090303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47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родная</w:t>
            </w:r>
          </w:p>
          <w:p w:rsidR="00903036" w:rsidRPr="00D547F4" w:rsidRDefault="00903036" w:rsidP="0090303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47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земля», конкурса</w:t>
            </w:r>
          </w:p>
          <w:p w:rsidR="00903036" w:rsidRPr="00D547F4" w:rsidRDefault="00903036" w:rsidP="0090303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47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«Казачка</w:t>
            </w:r>
          </w:p>
          <w:p w:rsidR="00903036" w:rsidRPr="00D547F4" w:rsidRDefault="00903036" w:rsidP="0090303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47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Кубани».</w:t>
            </w:r>
          </w:p>
          <w:p w:rsidR="00903036" w:rsidRPr="00D547F4" w:rsidRDefault="0090303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547F4" w:rsidRPr="00D547F4" w:rsidTr="00B60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036" w:rsidRPr="00D547F4" w:rsidRDefault="0090303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47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2014-2015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036" w:rsidRPr="00D547F4" w:rsidRDefault="006F1C23" w:rsidP="009A0E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47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036" w:rsidRPr="00D547F4" w:rsidRDefault="006F1C23" w:rsidP="009A0E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47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036" w:rsidRPr="00D547F4" w:rsidRDefault="0090303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036" w:rsidRPr="00D547F4" w:rsidRDefault="0090303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F4" w:rsidRPr="00D547F4" w:rsidRDefault="00D547F4" w:rsidP="00903036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D547F4">
              <w:rPr>
                <w:rFonts w:ascii="Times New Roman" w:hAnsi="Times New Roman" w:cs="Times New Roman"/>
                <w:color w:val="auto"/>
                <w:szCs w:val="28"/>
              </w:rPr>
              <w:t xml:space="preserve">Победители «Разговор о правильном питании» </w:t>
            </w:r>
            <w:proofErr w:type="spellStart"/>
            <w:r w:rsidRPr="00D547F4">
              <w:rPr>
                <w:rFonts w:ascii="Times New Roman" w:hAnsi="Times New Roman" w:cs="Times New Roman"/>
                <w:color w:val="auto"/>
                <w:szCs w:val="28"/>
              </w:rPr>
              <w:t>Мазюта</w:t>
            </w:r>
            <w:proofErr w:type="spellEnd"/>
            <w:r w:rsidRPr="00D547F4">
              <w:rPr>
                <w:rFonts w:ascii="Times New Roman" w:hAnsi="Times New Roman" w:cs="Times New Roman"/>
                <w:color w:val="auto"/>
                <w:szCs w:val="28"/>
              </w:rPr>
              <w:t xml:space="preserve"> Анастасия.</w:t>
            </w:r>
          </w:p>
          <w:p w:rsidR="00903036" w:rsidRPr="00D547F4" w:rsidRDefault="00903036" w:rsidP="00903036">
            <w:pPr>
              <w:rPr>
                <w:rFonts w:ascii="Times New Roman" w:hAnsi="Times New Roman" w:cs="Times New Roman"/>
                <w:color w:val="auto"/>
                <w:szCs w:val="28"/>
              </w:rPr>
            </w:pPr>
            <w:r w:rsidRPr="00D547F4">
              <w:rPr>
                <w:rFonts w:ascii="Times New Roman" w:hAnsi="Times New Roman" w:cs="Times New Roman"/>
                <w:color w:val="auto"/>
                <w:szCs w:val="28"/>
              </w:rPr>
              <w:t>Призеры</w:t>
            </w:r>
          </w:p>
          <w:p w:rsidR="00903036" w:rsidRPr="00D547F4" w:rsidRDefault="00D547F4" w:rsidP="0090303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47F4">
              <w:rPr>
                <w:rFonts w:ascii="Times New Roman" w:hAnsi="Times New Roman" w:cs="Times New Roman"/>
                <w:color w:val="auto"/>
                <w:szCs w:val="28"/>
              </w:rPr>
              <w:t xml:space="preserve">Фотоконкурса «Моя мама лучше всех» </w:t>
            </w:r>
            <w:proofErr w:type="spellStart"/>
            <w:r w:rsidRPr="00D547F4">
              <w:rPr>
                <w:rFonts w:ascii="Times New Roman" w:hAnsi="Times New Roman" w:cs="Times New Roman"/>
                <w:color w:val="auto"/>
                <w:szCs w:val="28"/>
              </w:rPr>
              <w:t>Пицхалаури</w:t>
            </w:r>
            <w:proofErr w:type="spellEnd"/>
            <w:r w:rsidRPr="00D547F4">
              <w:rPr>
                <w:rFonts w:ascii="Times New Roman" w:hAnsi="Times New Roman" w:cs="Times New Roman"/>
                <w:color w:val="auto"/>
                <w:szCs w:val="28"/>
              </w:rPr>
              <w:t xml:space="preserve"> Алексей, конкурса «Ёлочка </w:t>
            </w:r>
            <w:proofErr w:type="gramStart"/>
            <w:r w:rsidRPr="00D547F4">
              <w:rPr>
                <w:rFonts w:ascii="Times New Roman" w:hAnsi="Times New Roman" w:cs="Times New Roman"/>
                <w:color w:val="auto"/>
                <w:szCs w:val="28"/>
              </w:rPr>
              <w:t>–к</w:t>
            </w:r>
            <w:proofErr w:type="gramEnd"/>
            <w:r w:rsidRPr="00D547F4">
              <w:rPr>
                <w:rFonts w:ascii="Times New Roman" w:hAnsi="Times New Roman" w:cs="Times New Roman"/>
                <w:color w:val="auto"/>
                <w:szCs w:val="28"/>
              </w:rPr>
              <w:t xml:space="preserve">раса» </w:t>
            </w:r>
            <w:proofErr w:type="spellStart"/>
            <w:r w:rsidRPr="00D547F4">
              <w:rPr>
                <w:rFonts w:ascii="Times New Roman" w:hAnsi="Times New Roman" w:cs="Times New Roman"/>
                <w:color w:val="auto"/>
                <w:szCs w:val="28"/>
              </w:rPr>
              <w:t>Ежелева</w:t>
            </w:r>
            <w:proofErr w:type="spellEnd"/>
            <w:r w:rsidRPr="00D547F4">
              <w:rPr>
                <w:rFonts w:ascii="Times New Roman" w:hAnsi="Times New Roman" w:cs="Times New Roman"/>
                <w:color w:val="auto"/>
                <w:szCs w:val="28"/>
              </w:rPr>
              <w:t xml:space="preserve"> Мария, конкурса Пасха в кубанской семье» </w:t>
            </w:r>
            <w:proofErr w:type="spellStart"/>
            <w:r w:rsidRPr="00D547F4">
              <w:rPr>
                <w:rFonts w:ascii="Times New Roman" w:hAnsi="Times New Roman" w:cs="Times New Roman"/>
                <w:color w:val="auto"/>
                <w:szCs w:val="28"/>
              </w:rPr>
              <w:t>Рогозняя</w:t>
            </w:r>
            <w:proofErr w:type="spellEnd"/>
            <w:r w:rsidRPr="00D547F4">
              <w:rPr>
                <w:rFonts w:ascii="Times New Roman" w:hAnsi="Times New Roman" w:cs="Times New Roman"/>
                <w:color w:val="auto"/>
                <w:szCs w:val="28"/>
              </w:rPr>
              <w:t xml:space="preserve"> Юлия, «Моя </w:t>
            </w:r>
            <w:proofErr w:type="spellStart"/>
            <w:r w:rsidRPr="00D547F4">
              <w:rPr>
                <w:rFonts w:ascii="Times New Roman" w:hAnsi="Times New Roman" w:cs="Times New Roman"/>
                <w:color w:val="auto"/>
                <w:szCs w:val="28"/>
              </w:rPr>
              <w:t>Кубань-мой</w:t>
            </w:r>
            <w:proofErr w:type="spellEnd"/>
            <w:r w:rsidRPr="00D547F4">
              <w:rPr>
                <w:rFonts w:ascii="Times New Roman" w:hAnsi="Times New Roman" w:cs="Times New Roman"/>
                <w:color w:val="auto"/>
                <w:szCs w:val="28"/>
              </w:rPr>
              <w:t xml:space="preserve"> дом родной» </w:t>
            </w:r>
            <w:proofErr w:type="spellStart"/>
            <w:r w:rsidRPr="00D547F4">
              <w:rPr>
                <w:rFonts w:ascii="Times New Roman" w:hAnsi="Times New Roman" w:cs="Times New Roman"/>
                <w:color w:val="auto"/>
                <w:szCs w:val="28"/>
              </w:rPr>
              <w:t>Чернышенко</w:t>
            </w:r>
            <w:proofErr w:type="spellEnd"/>
            <w:r w:rsidRPr="00D547F4">
              <w:rPr>
                <w:rFonts w:ascii="Times New Roman" w:hAnsi="Times New Roman" w:cs="Times New Roman"/>
                <w:color w:val="auto"/>
                <w:szCs w:val="28"/>
              </w:rPr>
              <w:t xml:space="preserve"> Марина, «Звонкие голоса Кубани» Белокрылова Анастасия, </w:t>
            </w:r>
          </w:p>
        </w:tc>
      </w:tr>
      <w:tr w:rsidR="007431BC" w:rsidRPr="00D547F4" w:rsidTr="00B60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D547F4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47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D547F4" w:rsidRDefault="00D547F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47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D547F4" w:rsidRDefault="009A0E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47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D547F4" w:rsidRDefault="009A0E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47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D547F4" w:rsidRDefault="009A0E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47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BC" w:rsidRPr="00D547F4" w:rsidRDefault="00D547F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</w:tbl>
    <w:p w:rsidR="00D547F4" w:rsidRDefault="00D547F4">
      <w:pPr>
        <w:rPr>
          <w:rFonts w:ascii="Times New Roman" w:hAnsi="Times New Roman" w:cs="Times New Roman"/>
          <w:sz w:val="28"/>
          <w:szCs w:val="28"/>
        </w:rPr>
      </w:pPr>
    </w:p>
    <w:p w:rsidR="00D547F4" w:rsidRDefault="00D547F4">
      <w:pPr>
        <w:rPr>
          <w:rFonts w:ascii="Times New Roman" w:hAnsi="Times New Roman" w:cs="Times New Roman"/>
          <w:sz w:val="28"/>
          <w:szCs w:val="28"/>
        </w:rPr>
      </w:pPr>
    </w:p>
    <w:p w:rsidR="00D547F4" w:rsidRDefault="00D547F4">
      <w:pPr>
        <w:rPr>
          <w:rFonts w:ascii="Times New Roman" w:hAnsi="Times New Roman" w:cs="Times New Roman"/>
          <w:sz w:val="28"/>
          <w:szCs w:val="28"/>
        </w:rPr>
      </w:pPr>
    </w:p>
    <w:p w:rsidR="007431BC" w:rsidRPr="00793831" w:rsidRDefault="007431B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 xml:space="preserve">7.4. Количество наград, полученных учащимися за </w:t>
      </w:r>
      <w:proofErr w:type="gramStart"/>
      <w:r w:rsidRPr="00793831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793831">
        <w:rPr>
          <w:rFonts w:ascii="Times New Roman" w:hAnsi="Times New Roman" w:cs="Times New Roman"/>
          <w:sz w:val="28"/>
          <w:szCs w:val="28"/>
        </w:rPr>
        <w:t xml:space="preserve"> 3 года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6"/>
        <w:gridCol w:w="1901"/>
        <w:gridCol w:w="1733"/>
        <w:gridCol w:w="1541"/>
        <w:gridCol w:w="1517"/>
        <w:gridCol w:w="1522"/>
      </w:tblGrid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дипломанты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лауреаты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стипендиаты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D161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7431BC" w:rsidRPr="0079383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9A0E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9A0E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9A0E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9A0E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D161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7431BC" w:rsidRPr="0079383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9A0E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9A0E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9A0E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0E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D1614" w:rsidP="0090303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030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31BC" w:rsidRPr="0079383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9A0E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9A0E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31BC" w:rsidRPr="00793831" w:rsidRDefault="009A0E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1BC" w:rsidRPr="00793831" w:rsidRDefault="009A0E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431BC" w:rsidRPr="00793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9A0E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9A0E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7431B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38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31BC" w:rsidRPr="00793831" w:rsidRDefault="009A0E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1BC" w:rsidRPr="00793831" w:rsidRDefault="009A0E1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7431BC" w:rsidRDefault="007431BC">
      <w:pPr>
        <w:rPr>
          <w:rFonts w:ascii="Times New Roman" w:hAnsi="Times New Roman" w:cs="Times New Roman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>7.5. Наличие творческих коллективов имеющих звание «образцовый» - нет</w:t>
      </w:r>
    </w:p>
    <w:p w:rsidR="00D547F4" w:rsidRDefault="00D547F4">
      <w:pPr>
        <w:rPr>
          <w:rFonts w:ascii="Times New Roman" w:hAnsi="Times New Roman" w:cs="Times New Roman"/>
          <w:sz w:val="28"/>
          <w:szCs w:val="28"/>
        </w:rPr>
      </w:pPr>
    </w:p>
    <w:p w:rsidR="00D547F4" w:rsidRPr="00793831" w:rsidRDefault="00D547F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431BC" w:rsidRPr="00B6055F" w:rsidRDefault="009A0E1E" w:rsidP="00AD036E">
      <w:pPr>
        <w:tabs>
          <w:tab w:val="left" w:pos="3667"/>
          <w:tab w:val="left" w:leader="underscore" w:pos="4738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055F">
        <w:rPr>
          <w:rFonts w:ascii="Times New Roman" w:hAnsi="Times New Roman" w:cs="Times New Roman"/>
          <w:b/>
          <w:sz w:val="28"/>
          <w:szCs w:val="28"/>
        </w:rPr>
        <w:t>Директор МБОУ СОШ № 20</w:t>
      </w:r>
      <w:r w:rsidR="007431BC" w:rsidRPr="00B6055F">
        <w:rPr>
          <w:rFonts w:ascii="Times New Roman" w:hAnsi="Times New Roman" w:cs="Times New Roman"/>
          <w:b/>
          <w:sz w:val="28"/>
          <w:szCs w:val="28"/>
        </w:rPr>
        <w:tab/>
      </w:r>
      <w:r w:rsidR="007431BC" w:rsidRPr="00B6055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6055F">
        <w:rPr>
          <w:rFonts w:ascii="Times New Roman" w:hAnsi="Times New Roman" w:cs="Times New Roman"/>
          <w:b/>
          <w:sz w:val="28"/>
          <w:szCs w:val="28"/>
        </w:rPr>
        <w:t>Летина</w:t>
      </w:r>
      <w:proofErr w:type="spellEnd"/>
      <w:r w:rsidRPr="00B6055F">
        <w:rPr>
          <w:rFonts w:ascii="Times New Roman" w:hAnsi="Times New Roman" w:cs="Times New Roman"/>
          <w:b/>
          <w:sz w:val="28"/>
          <w:szCs w:val="28"/>
        </w:rPr>
        <w:t xml:space="preserve"> Э.Е.</w:t>
      </w:r>
    </w:p>
    <w:sectPr w:rsidR="007431BC" w:rsidRPr="00B6055F" w:rsidSect="00B6055F">
      <w:type w:val="continuous"/>
      <w:pgSz w:w="11909" w:h="16834"/>
      <w:pgMar w:top="851" w:right="994" w:bottom="567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793831"/>
    <w:rsid w:val="00077B1F"/>
    <w:rsid w:val="002351A8"/>
    <w:rsid w:val="00332951"/>
    <w:rsid w:val="003F293C"/>
    <w:rsid w:val="00512C3E"/>
    <w:rsid w:val="005844C6"/>
    <w:rsid w:val="00601A1B"/>
    <w:rsid w:val="006F1C23"/>
    <w:rsid w:val="007431BC"/>
    <w:rsid w:val="0076324D"/>
    <w:rsid w:val="00775AD9"/>
    <w:rsid w:val="00793831"/>
    <w:rsid w:val="007D1614"/>
    <w:rsid w:val="00855D0F"/>
    <w:rsid w:val="00903036"/>
    <w:rsid w:val="00940596"/>
    <w:rsid w:val="00993613"/>
    <w:rsid w:val="009A0E1E"/>
    <w:rsid w:val="009B4A41"/>
    <w:rsid w:val="00A22A07"/>
    <w:rsid w:val="00AD036E"/>
    <w:rsid w:val="00B6055F"/>
    <w:rsid w:val="00B8231D"/>
    <w:rsid w:val="00BD0A1F"/>
    <w:rsid w:val="00D11CCA"/>
    <w:rsid w:val="00D547F4"/>
    <w:rsid w:val="00E05323"/>
    <w:rsid w:val="00ED0A09"/>
    <w:rsid w:val="00F116F6"/>
    <w:rsid w:val="00F7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No Spacing"/>
    <w:uiPriority w:val="1"/>
    <w:qFormat/>
    <w:rsid w:val="00B6055F"/>
    <w:pPr>
      <w:widowControl w:val="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2405</Words>
  <Characters>13710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 20</dc:creator>
  <cp:lastModifiedBy>Olegche</cp:lastModifiedBy>
  <cp:revision>2</cp:revision>
  <dcterms:created xsi:type="dcterms:W3CDTF">2015-09-20T08:14:00Z</dcterms:created>
  <dcterms:modified xsi:type="dcterms:W3CDTF">2015-09-20T08:14:00Z</dcterms:modified>
</cp:coreProperties>
</file>